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comments.xml><?xml version="1.0" encoding="utf-8"?>
<w:comments xmlns:w14="http://schemas.microsoft.com/office/word/2010/wordml" xmlns:r="http://schemas.openxmlformats.org/officeDocument/2006/relationships" xmlns:w="http://schemas.openxmlformats.org/wordprocessingml/2006/main">
  <w:comment w:initials="JM" w:author="Jose Rojo Martin" w:date="2021-11-17T11:50:55" w:id="1244970130">
    <w:p w:rsidR="3393B56C" w:rsidRDefault="3393B56C" w14:paraId="5C8785B8" w14:textId="3B1F5E8E">
      <w:pPr>
        <w:pStyle w:val="CommentText"/>
      </w:pPr>
      <w:r w:rsidR="3393B56C">
        <w:rPr/>
        <w:t xml:space="preserve">Note: Clicking here will hyperlink to this asset: </w:t>
      </w:r>
      <w:r>
        <w:rPr>
          <w:rStyle w:val="CommentReference"/>
        </w:rPr>
        <w:annotationRef/>
      </w:r>
    </w:p>
    <w:p w:rsidR="3393B56C" w:rsidRDefault="3393B56C" w14:paraId="4201CCA8" w14:textId="0BD89D1E">
      <w:pPr>
        <w:pStyle w:val="CommentText"/>
      </w:pPr>
    </w:p>
    <w:p w:rsidR="3393B56C" w:rsidP="3393B56C" w:rsidRDefault="3393B56C" w14:paraId="3E3BF441" w14:textId="5094D9C1">
      <w:pPr>
        <w:pStyle w:val="CommentText"/>
        <w:rPr>
          <w:rStyle w:val="Hyperlink"/>
        </w:rPr>
      </w:pPr>
      <w:hyperlink r:id="Rb78272768f6a4ad3">
        <w:r w:rsidRPr="3393B56C" w:rsidR="3393B56C">
          <w:rPr>
            <w:rStyle w:val="Hyperlink"/>
          </w:rPr>
          <w:t>https://www.worldlandtrust.org/wp-content/uploads/2021/11/WLT-2021-Summary-of-Action-Fund-milestones-of-2021.pdf</w:t>
        </w:r>
      </w:hyperlink>
    </w:p>
  </w:comment>
</w:comments>
</file>

<file path=word/commentsExtended.xml><?xml version="1.0" encoding="utf-8"?>
<w15:commentsEx xmlns:mc="http://schemas.openxmlformats.org/markup-compatibility/2006" xmlns:w15="http://schemas.microsoft.com/office/word/2012/wordml" mc:Ignorable="w15">
  <w15:commentEx w15:done="0" w15:paraId="3E3BF44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A8DC805" w16cex:dateUtc="2021-11-17T11:50:55.187Z"/>
</w16cex:commentsExtensible>
</file>

<file path=word/commentsIds.xml><?xml version="1.0" encoding="utf-8"?>
<w16cid:commentsIds xmlns:mc="http://schemas.openxmlformats.org/markup-compatibility/2006" xmlns:w16cid="http://schemas.microsoft.com/office/word/2016/wordml/cid" mc:Ignorable="w16cid">
  <w16cid:commentId w16cid:paraId="3E3BF441" w16cid:durableId="4A8DC805"/>
</w16cid:commentsId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393B56C" w14:paraId="02DC5B9B" wp14:textId="33F71518">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393B56C" w:rsidR="368183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BE PUBLISHED ON </w:t>
      </w:r>
      <w:r w:rsidRPr="3393B56C" w:rsidR="729C5930">
        <w:rPr>
          <w:rFonts w:ascii="Calibri" w:hAnsi="Calibri" w:eastAsia="Calibri" w:cs="Calibri"/>
          <w:b w:val="0"/>
          <w:bCs w:val="0"/>
          <w:i w:val="0"/>
          <w:iCs w:val="0"/>
          <w:caps w:val="0"/>
          <w:smallCaps w:val="0"/>
          <w:noProof w:val="0"/>
          <w:color w:val="000000" w:themeColor="text1" w:themeTint="FF" w:themeShade="FF"/>
          <w:sz w:val="22"/>
          <w:szCs w:val="22"/>
          <w:lang w:val="en-GB"/>
        </w:rPr>
        <w:t>FRIDAY 19</w:t>
      </w:r>
      <w:r w:rsidRPr="3393B56C" w:rsidR="368183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NOVEMBER 2021</w:t>
      </w:r>
    </w:p>
    <w:p xmlns:wp14="http://schemas.microsoft.com/office/word/2010/wordml" w:rsidP="3277FC36" w14:paraId="0C3C21E6" wp14:textId="62A237E5">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393B56C" w14:paraId="5695B27E" wp14:textId="47CC3266">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32"/>
          <w:szCs w:val="32"/>
          <w:lang w:val="en-GB"/>
        </w:rPr>
      </w:pPr>
      <w:r w:rsidRPr="3393B56C" w:rsidR="0DAEED21">
        <w:rPr>
          <w:rFonts w:ascii="Calibri" w:hAnsi="Calibri" w:eastAsia="Calibri" w:cs="Calibri"/>
          <w:b w:val="1"/>
          <w:bCs w:val="1"/>
          <w:i w:val="0"/>
          <w:iCs w:val="0"/>
          <w:caps w:val="0"/>
          <w:smallCaps w:val="0"/>
          <w:noProof w:val="0"/>
          <w:color w:val="000000" w:themeColor="text1" w:themeTint="FF" w:themeShade="FF"/>
          <w:sz w:val="32"/>
          <w:szCs w:val="32"/>
          <w:lang w:val="en-GB"/>
        </w:rPr>
        <w:t>#Gift</w:t>
      </w:r>
      <w:r w:rsidRPr="3393B56C" w:rsidR="5EA821E9">
        <w:rPr>
          <w:rFonts w:ascii="Calibri" w:hAnsi="Calibri" w:eastAsia="Calibri" w:cs="Calibri"/>
          <w:b w:val="1"/>
          <w:bCs w:val="1"/>
          <w:i w:val="0"/>
          <w:iCs w:val="0"/>
          <w:caps w:val="0"/>
          <w:smallCaps w:val="0"/>
          <w:noProof w:val="0"/>
          <w:color w:val="000000" w:themeColor="text1" w:themeTint="FF" w:themeShade="FF"/>
          <w:sz w:val="32"/>
          <w:szCs w:val="32"/>
          <w:lang w:val="en-GB"/>
        </w:rPr>
        <w:t>T</w:t>
      </w:r>
      <w:r w:rsidRPr="3393B56C" w:rsidR="0DAEED21">
        <w:rPr>
          <w:rFonts w:ascii="Calibri" w:hAnsi="Calibri" w:eastAsia="Calibri" w:cs="Calibri"/>
          <w:b w:val="1"/>
          <w:bCs w:val="1"/>
          <w:i w:val="0"/>
          <w:iCs w:val="0"/>
          <w:caps w:val="0"/>
          <w:smallCaps w:val="0"/>
          <w:noProof w:val="0"/>
          <w:color w:val="000000" w:themeColor="text1" w:themeTint="FF" w:themeShade="FF"/>
          <w:sz w:val="32"/>
          <w:szCs w:val="32"/>
          <w:lang w:val="en-GB"/>
        </w:rPr>
        <w:t>hePlanet</w:t>
      </w:r>
      <w:r w:rsidRPr="3393B56C" w:rsidR="368183B7">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w:t>
      </w:r>
      <w:r w:rsidRPr="3393B56C" w:rsidR="45ED3BEE">
        <w:rPr>
          <w:rFonts w:ascii="Calibri" w:hAnsi="Calibri" w:eastAsia="Calibri" w:cs="Calibri"/>
          <w:b w:val="1"/>
          <w:bCs w:val="1"/>
          <w:i w:val="0"/>
          <w:iCs w:val="0"/>
          <w:caps w:val="0"/>
          <w:smallCaps w:val="0"/>
          <w:noProof w:val="0"/>
          <w:color w:val="000000" w:themeColor="text1" w:themeTint="FF" w:themeShade="FF"/>
          <w:sz w:val="32"/>
          <w:szCs w:val="32"/>
          <w:lang w:val="en-GB"/>
        </w:rPr>
        <w:t xml:space="preserve">The staggering impact of </w:t>
      </w:r>
      <w:r>
        <w:br/>
      </w:r>
      <w:r w:rsidRPr="3393B56C" w:rsidR="45ED3BEE">
        <w:rPr>
          <w:rFonts w:ascii="Calibri" w:hAnsi="Calibri" w:eastAsia="Calibri" w:cs="Calibri"/>
          <w:b w:val="1"/>
          <w:bCs w:val="1"/>
          <w:i w:val="0"/>
          <w:iCs w:val="0"/>
          <w:caps w:val="0"/>
          <w:smallCaps w:val="0"/>
          <w:noProof w:val="0"/>
          <w:color w:val="000000" w:themeColor="text1" w:themeTint="FF" w:themeShade="FF"/>
          <w:sz w:val="32"/>
          <w:szCs w:val="32"/>
          <w:lang w:val="en-GB"/>
        </w:rPr>
        <w:t>gifting donations to our Action Fund</w:t>
      </w:r>
    </w:p>
    <w:p xmlns:wp14="http://schemas.microsoft.com/office/word/2010/wordml" w:rsidP="3277FC36" w14:paraId="5E5787A5" wp14:textId="07417F77">
      <w:pPr>
        <w:pStyle w:val="Normal"/>
      </w:pPr>
    </w:p>
    <w:p w:rsidR="4927A3AD" w:rsidP="3393B56C" w:rsidRDefault="4927A3AD" w14:paraId="1061B2EF" w14:textId="7C9E184B">
      <w:pPr>
        <w:pStyle w:val="Normal"/>
        <w:jc w:val="center"/>
      </w:pPr>
      <w:r w:rsidR="50C0A80E">
        <w:drawing>
          <wp:inline wp14:editId="42A0FDDE" wp14:anchorId="22B63824">
            <wp:extent cx="4572000" cy="3390900"/>
            <wp:effectExtent l="0" t="0" r="0" b="0"/>
            <wp:docPr id="1603451532" name="" title=""/>
            <wp:cNvGraphicFramePr>
              <a:graphicFrameLocks noChangeAspect="1"/>
            </wp:cNvGraphicFramePr>
            <a:graphic>
              <a:graphicData uri="http://schemas.openxmlformats.org/drawingml/2006/picture">
                <pic:pic>
                  <pic:nvPicPr>
                    <pic:cNvPr id="0" name=""/>
                    <pic:cNvPicPr/>
                  </pic:nvPicPr>
                  <pic:blipFill>
                    <a:blip r:embed="R539249234d65460e">
                      <a:extLst>
                        <a:ext xmlns:a="http://schemas.openxmlformats.org/drawingml/2006/main" uri="{28A0092B-C50C-407E-A947-70E740481C1C}">
                          <a14:useLocalDpi val="0"/>
                        </a:ext>
                      </a:extLst>
                    </a:blip>
                    <a:stretch>
                      <a:fillRect/>
                    </a:stretch>
                  </pic:blipFill>
                  <pic:spPr>
                    <a:xfrm>
                      <a:off x="0" y="0"/>
                      <a:ext cx="4572000" cy="3390900"/>
                    </a:xfrm>
                    <a:prstGeom prst="rect">
                      <a:avLst/>
                    </a:prstGeom>
                  </pic:spPr>
                </pic:pic>
              </a:graphicData>
            </a:graphic>
          </wp:inline>
        </w:drawing>
      </w:r>
    </w:p>
    <w:p w:rsidR="4927A3AD" w:rsidP="3393B56C" w:rsidRDefault="4927A3AD" w14:paraId="4ABFAD0F" w14:textId="76525AB6">
      <w:pPr>
        <w:pStyle w:val="Normal"/>
        <w:bidi w:val="0"/>
        <w:spacing w:before="0" w:beforeAutospacing="off" w:after="160" w:afterAutospacing="off" w:line="259" w:lineRule="auto"/>
        <w:ind w:left="0" w:right="0"/>
        <w:jc w:val="center"/>
        <w:rPr>
          <w:rFonts w:ascii="Calibri" w:hAnsi="Calibri" w:eastAsia="Calibri" w:cs="Calibri"/>
          <w:b w:val="0"/>
          <w:bCs w:val="0"/>
          <w:i w:val="1"/>
          <w:iCs w:val="1"/>
          <w:caps w:val="0"/>
          <w:smallCaps w:val="0"/>
          <w:noProof w:val="0"/>
          <w:color w:val="000000" w:themeColor="text1" w:themeTint="FF" w:themeShade="FF"/>
          <w:sz w:val="18"/>
          <w:szCs w:val="18"/>
          <w:lang w:val="en-GB"/>
        </w:rPr>
      </w:pPr>
      <w:r w:rsidRPr="3393B56C" w:rsidR="2BA745FA">
        <w:rPr>
          <w:rFonts w:ascii="Calibri" w:hAnsi="Calibri" w:eastAsia="Calibri" w:cs="Calibri"/>
          <w:b w:val="0"/>
          <w:bCs w:val="0"/>
          <w:i w:val="1"/>
          <w:iCs w:val="1"/>
          <w:caps w:val="0"/>
          <w:smallCaps w:val="0"/>
          <w:noProof w:val="0"/>
          <w:color w:val="000000" w:themeColor="text1" w:themeTint="FF" w:themeShade="FF"/>
          <w:sz w:val="18"/>
          <w:szCs w:val="18"/>
          <w:lang w:val="en-GB"/>
        </w:rPr>
        <w:t>From anti-fire kit to pressing land purchases or conservation programmes for vulnerable birds, our Action Fund supports the most urgent projects every year – and by gifting donations to your loved ones, you can make them part of future</w:t>
      </w:r>
      <w:r w:rsidRPr="3393B56C" w:rsidR="1FC1A7F4">
        <w:rPr>
          <w:rFonts w:ascii="Calibri" w:hAnsi="Calibri" w:eastAsia="Calibri" w:cs="Calibri"/>
          <w:b w:val="0"/>
          <w:bCs w:val="0"/>
          <w:i w:val="1"/>
          <w:iCs w:val="1"/>
          <w:caps w:val="0"/>
          <w:smallCaps w:val="0"/>
          <w:noProof w:val="0"/>
          <w:color w:val="000000" w:themeColor="text1" w:themeTint="FF" w:themeShade="FF"/>
          <w:sz w:val="18"/>
          <w:szCs w:val="18"/>
          <w:lang w:val="en-GB"/>
        </w:rPr>
        <w:t xml:space="preserve"> conservation</w:t>
      </w:r>
      <w:r w:rsidRPr="3393B56C" w:rsidR="2BA745FA">
        <w:rPr>
          <w:rFonts w:ascii="Calibri" w:hAnsi="Calibri" w:eastAsia="Calibri" w:cs="Calibri"/>
          <w:b w:val="0"/>
          <w:bCs w:val="0"/>
          <w:i w:val="1"/>
          <w:iCs w:val="1"/>
          <w:caps w:val="0"/>
          <w:smallCaps w:val="0"/>
          <w:noProof w:val="0"/>
          <w:color w:val="000000" w:themeColor="text1" w:themeTint="FF" w:themeShade="FF"/>
          <w:sz w:val="18"/>
          <w:szCs w:val="18"/>
          <w:lang w:val="en-GB"/>
        </w:rPr>
        <w:t xml:space="preserve"> success stories. </w:t>
      </w:r>
      <w:r w:rsidRPr="3393B56C" w:rsidR="5C773778">
        <w:rPr>
          <w:rFonts w:ascii="Calibri" w:hAnsi="Calibri" w:eastAsia="Calibri" w:cs="Calibri"/>
          <w:b w:val="0"/>
          <w:bCs w:val="0"/>
          <w:i w:val="1"/>
          <w:iCs w:val="1"/>
          <w:caps w:val="0"/>
          <w:smallCaps w:val="0"/>
          <w:noProof w:val="0"/>
          <w:color w:val="000000" w:themeColor="text1" w:themeTint="FF" w:themeShade="FF"/>
          <w:sz w:val="18"/>
          <w:szCs w:val="18"/>
          <w:lang w:val="en-GB"/>
        </w:rPr>
        <w:t xml:space="preserve">Credit: Luke Hodde on </w:t>
      </w:r>
      <w:proofErr w:type="spellStart"/>
      <w:r w:rsidRPr="3393B56C" w:rsidR="5C773778">
        <w:rPr>
          <w:rFonts w:ascii="Calibri" w:hAnsi="Calibri" w:eastAsia="Calibri" w:cs="Calibri"/>
          <w:b w:val="0"/>
          <w:bCs w:val="0"/>
          <w:i w:val="1"/>
          <w:iCs w:val="1"/>
          <w:caps w:val="0"/>
          <w:smallCaps w:val="0"/>
          <w:noProof w:val="0"/>
          <w:color w:val="000000" w:themeColor="text1" w:themeTint="FF" w:themeShade="FF"/>
          <w:sz w:val="18"/>
          <w:szCs w:val="18"/>
          <w:lang w:val="en-GB"/>
        </w:rPr>
        <w:t>Unsplash</w:t>
      </w:r>
      <w:proofErr w:type="spellEnd"/>
    </w:p>
    <w:p w:rsidR="4927A3AD" w:rsidP="3393B56C" w:rsidRDefault="4927A3AD" w14:paraId="2DB6FA4E" w14:textId="4AD4B154">
      <w:pPr>
        <w:pStyle w:val="Normal"/>
        <w:rPr>
          <w:rFonts w:ascii="Calibri" w:hAnsi="Calibri" w:eastAsia="Calibri" w:cs="Calibri"/>
          <w:b w:val="1"/>
          <w:bCs w:val="1"/>
          <w:i w:val="0"/>
          <w:iCs w:val="0"/>
          <w:caps w:val="0"/>
          <w:smallCaps w:val="0"/>
          <w:noProof w:val="0"/>
          <w:color w:val="000000" w:themeColor="text1" w:themeTint="FF" w:themeShade="FF"/>
          <w:sz w:val="18"/>
          <w:szCs w:val="18"/>
          <w:lang w:val="en-GB"/>
        </w:rPr>
      </w:pPr>
      <w:r w:rsidRPr="3393B56C" w:rsidR="4927A3AD">
        <w:rPr>
          <w:rFonts w:ascii="Calibri" w:hAnsi="Calibri" w:eastAsia="Calibri" w:cs="Calibri"/>
          <w:b w:val="1"/>
          <w:bCs w:val="1"/>
          <w:i w:val="0"/>
          <w:iCs w:val="0"/>
          <w:caps w:val="0"/>
          <w:smallCaps w:val="0"/>
          <w:noProof w:val="0"/>
          <w:color w:val="000000" w:themeColor="text1" w:themeTint="FF" w:themeShade="FF"/>
          <w:sz w:val="18"/>
          <w:szCs w:val="18"/>
          <w:lang w:val="en-GB"/>
        </w:rPr>
        <w:t xml:space="preserve">Imagine there was a world where nature could be protected from the unexpected; a world where conservationists had resources ready to intervene whenever urgent action is needed. No need to imagine – that world is very possible, and you could help bring it about this year by donating to our Action Fund as a gift to your loved ones. </w:t>
      </w:r>
    </w:p>
    <w:p w:rsidR="4927A3AD" w:rsidP="3393B56C" w:rsidRDefault="4927A3AD" w14:paraId="7790113A" w14:textId="08D26E20">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18"/>
          <w:szCs w:val="18"/>
          <w:lang w:val="en-GB"/>
        </w:rPr>
      </w:pPr>
      <w:r w:rsidRPr="3393B56C" w:rsidR="4927A3AD">
        <w:rPr>
          <w:rFonts w:ascii="Calibri" w:hAnsi="Calibri" w:eastAsia="Calibri" w:cs="Calibri"/>
          <w:b w:val="0"/>
          <w:bCs w:val="0"/>
          <w:i w:val="0"/>
          <w:iCs w:val="0"/>
          <w:caps w:val="0"/>
          <w:smallCaps w:val="0"/>
          <w:noProof w:val="0"/>
          <w:color w:val="000000" w:themeColor="text1" w:themeTint="FF" w:themeShade="FF"/>
          <w:sz w:val="18"/>
          <w:szCs w:val="18"/>
          <w:lang w:val="en-GB"/>
        </w:rPr>
        <w:t xml:space="preserve">In a world of ever-changing threats, the funds sitting </w:t>
      </w:r>
      <w:r w:rsidRPr="3393B56C" w:rsidR="3716FC5A">
        <w:rPr>
          <w:rFonts w:ascii="Calibri" w:hAnsi="Calibri" w:eastAsia="Calibri" w:cs="Calibri"/>
          <w:b w:val="0"/>
          <w:bCs w:val="0"/>
          <w:i w:val="0"/>
          <w:iCs w:val="0"/>
          <w:caps w:val="0"/>
          <w:smallCaps w:val="0"/>
          <w:noProof w:val="0"/>
          <w:color w:val="000000" w:themeColor="text1" w:themeTint="FF" w:themeShade="FF"/>
          <w:sz w:val="18"/>
          <w:szCs w:val="18"/>
          <w:lang w:val="en-GB"/>
        </w:rPr>
        <w:t>i</w:t>
      </w:r>
      <w:r w:rsidRPr="3393B56C" w:rsidR="4927A3AD">
        <w:rPr>
          <w:rFonts w:ascii="Calibri" w:hAnsi="Calibri" w:eastAsia="Calibri" w:cs="Calibri"/>
          <w:b w:val="0"/>
          <w:bCs w:val="0"/>
          <w:i w:val="0"/>
          <w:iCs w:val="0"/>
          <w:caps w:val="0"/>
          <w:smallCaps w:val="0"/>
          <w:noProof w:val="0"/>
          <w:color w:val="000000" w:themeColor="text1" w:themeTint="FF" w:themeShade="FF"/>
          <w:sz w:val="18"/>
          <w:szCs w:val="18"/>
          <w:lang w:val="en-GB"/>
        </w:rPr>
        <w:t xml:space="preserve">n </w:t>
      </w:r>
      <w:r w:rsidRPr="3393B56C" w:rsidR="4927A3AD">
        <w:rPr>
          <w:rFonts w:ascii="Calibri" w:hAnsi="Calibri" w:eastAsia="Calibri" w:cs="Calibri"/>
          <w:b w:val="0"/>
          <w:bCs w:val="0"/>
          <w:i w:val="0"/>
          <w:iCs w:val="0"/>
          <w:caps w:val="0"/>
          <w:smallCaps w:val="0"/>
          <w:noProof w:val="0"/>
          <w:color w:val="000000" w:themeColor="text1" w:themeTint="FF" w:themeShade="FF"/>
          <w:sz w:val="18"/>
          <w:szCs w:val="18"/>
          <w:lang w:val="en-GB"/>
        </w:rPr>
        <w:t>our</w:t>
      </w:r>
      <w:r w:rsidRPr="3393B56C" w:rsidR="4927A3AD">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w:t>
      </w:r>
      <w:hyperlink r:id="Rac0288f2901b49cf">
        <w:r w:rsidRPr="3393B56C" w:rsidR="4927A3AD">
          <w:rPr>
            <w:rStyle w:val="Hyperlink"/>
            <w:rFonts w:ascii="Calibri" w:hAnsi="Calibri" w:eastAsia="Calibri" w:cs="Calibri"/>
            <w:b w:val="0"/>
            <w:bCs w:val="0"/>
            <w:i w:val="0"/>
            <w:iCs w:val="0"/>
            <w:caps w:val="0"/>
            <w:smallCaps w:val="0"/>
            <w:noProof w:val="0"/>
            <w:sz w:val="18"/>
            <w:szCs w:val="18"/>
            <w:lang w:val="en-GB"/>
          </w:rPr>
          <w:t>Action Fund</w:t>
        </w:r>
      </w:hyperlink>
      <w:r w:rsidRPr="3393B56C" w:rsidR="4927A3AD">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mean our partners are ready to spring into action when the situation calls for it: funding pressing land purchases, securing anti-fire </w:t>
      </w:r>
      <w:r w:rsidRPr="3393B56C" w:rsidR="4927A3AD">
        <w:rPr>
          <w:rFonts w:ascii="Calibri" w:hAnsi="Calibri" w:eastAsia="Calibri" w:cs="Calibri"/>
          <w:b w:val="0"/>
          <w:bCs w:val="0"/>
          <w:i w:val="0"/>
          <w:iCs w:val="0"/>
          <w:caps w:val="0"/>
          <w:smallCaps w:val="0"/>
          <w:noProof w:val="0"/>
          <w:color w:val="000000" w:themeColor="text1" w:themeTint="FF" w:themeShade="FF"/>
          <w:sz w:val="18"/>
          <w:szCs w:val="18"/>
          <w:lang w:val="en-GB"/>
        </w:rPr>
        <w:t>kit</w:t>
      </w:r>
      <w:r w:rsidRPr="3393B56C" w:rsidR="4927A3AD">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and training and bringing in rangers to keep endangered species safe.</w:t>
      </w:r>
      <w:r w:rsidRPr="3393B56C" w:rsidR="1A4DCC1E">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w:t>
      </w:r>
      <w:r>
        <w:br/>
      </w:r>
      <w:r>
        <w:br/>
      </w:r>
      <w:r w:rsidRPr="3393B56C" w:rsidR="57FFF6C1">
        <w:rPr>
          <w:rFonts w:ascii="Calibri" w:hAnsi="Calibri" w:eastAsia="Calibri" w:cs="Calibri"/>
          <w:b w:val="0"/>
          <w:bCs w:val="0"/>
          <w:i w:val="0"/>
          <w:iCs w:val="0"/>
          <w:caps w:val="0"/>
          <w:smallCaps w:val="0"/>
          <w:noProof w:val="0"/>
          <w:color w:val="000000" w:themeColor="text1" w:themeTint="FF" w:themeShade="FF"/>
          <w:sz w:val="18"/>
          <w:szCs w:val="18"/>
          <w:lang w:val="en-GB"/>
        </w:rPr>
        <w:t xml:space="preserve">Would you like to make your loved </w:t>
      </w:r>
      <w:proofErr w:type="gramStart"/>
      <w:r w:rsidRPr="3393B56C" w:rsidR="57FFF6C1">
        <w:rPr>
          <w:rFonts w:ascii="Calibri" w:hAnsi="Calibri" w:eastAsia="Calibri" w:cs="Calibri"/>
          <w:b w:val="0"/>
          <w:bCs w:val="0"/>
          <w:i w:val="0"/>
          <w:iCs w:val="0"/>
          <w:caps w:val="0"/>
          <w:smallCaps w:val="0"/>
          <w:noProof w:val="0"/>
          <w:color w:val="000000" w:themeColor="text1" w:themeTint="FF" w:themeShade="FF"/>
          <w:sz w:val="18"/>
          <w:szCs w:val="18"/>
          <w:lang w:val="en-GB"/>
        </w:rPr>
        <w:t>ones</w:t>
      </w:r>
      <w:proofErr w:type="gramEnd"/>
      <w:r w:rsidRPr="3393B56C" w:rsidR="57FFF6C1">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part of th</w:t>
      </w:r>
      <w:r w:rsidRPr="3393B56C" w:rsidR="25270A72">
        <w:rPr>
          <w:rFonts w:ascii="Calibri" w:hAnsi="Calibri" w:eastAsia="Calibri" w:cs="Calibri"/>
          <w:b w:val="0"/>
          <w:bCs w:val="0"/>
          <w:i w:val="0"/>
          <w:iCs w:val="0"/>
          <w:caps w:val="0"/>
          <w:smallCaps w:val="0"/>
          <w:noProof w:val="0"/>
          <w:color w:val="000000" w:themeColor="text1" w:themeTint="FF" w:themeShade="FF"/>
          <w:sz w:val="18"/>
          <w:szCs w:val="18"/>
          <w:lang w:val="en-GB"/>
        </w:rPr>
        <w:t>e next Action Fund</w:t>
      </w:r>
      <w:r w:rsidRPr="3393B56C" w:rsidR="57FFF6C1">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conservation success story? Today you can, and we wanted to show you the impact you could be making by gifting donations to our </w:t>
      </w:r>
      <w:r w:rsidRPr="3393B56C" w:rsidR="6025FAF9">
        <w:rPr>
          <w:rFonts w:ascii="Calibri" w:hAnsi="Calibri" w:eastAsia="Calibri" w:cs="Calibri"/>
          <w:b w:val="0"/>
          <w:bCs w:val="0"/>
          <w:i w:val="0"/>
          <w:iCs w:val="0"/>
          <w:caps w:val="0"/>
          <w:smallCaps w:val="0"/>
          <w:noProof w:val="0"/>
          <w:color w:val="000000" w:themeColor="text1" w:themeTint="FF" w:themeShade="FF"/>
          <w:sz w:val="18"/>
          <w:szCs w:val="18"/>
          <w:lang w:val="en-GB"/>
        </w:rPr>
        <w:t xml:space="preserve">programme – click on the map below to hear about the breakthroughs Action Fund supporters delivered </w:t>
      </w:r>
      <w:r w:rsidRPr="3393B56C" w:rsidR="31F4373A">
        <w:rPr>
          <w:rFonts w:ascii="Calibri" w:hAnsi="Calibri" w:eastAsia="Calibri" w:cs="Calibri"/>
          <w:b w:val="0"/>
          <w:bCs w:val="0"/>
          <w:i w:val="0"/>
          <w:iCs w:val="0"/>
          <w:caps w:val="0"/>
          <w:smallCaps w:val="0"/>
          <w:noProof w:val="0"/>
          <w:color w:val="000000" w:themeColor="text1" w:themeTint="FF" w:themeShade="FF"/>
          <w:sz w:val="18"/>
          <w:szCs w:val="18"/>
          <w:lang w:val="en-GB"/>
        </w:rPr>
        <w:t xml:space="preserve">during 2021. </w:t>
      </w:r>
    </w:p>
    <w:p w:rsidR="4927A3AD" w:rsidP="3393B56C" w:rsidRDefault="4927A3AD" w14:paraId="15AC6830" w14:textId="560664AB">
      <w:pPr>
        <w:pStyle w:val="Normal"/>
        <w:bidi w:val="0"/>
        <w:spacing w:before="0" w:beforeAutospacing="off" w:after="160" w:afterAutospacing="off" w:line="259" w:lineRule="auto"/>
        <w:ind w:left="0" w:right="0"/>
        <w:jc w:val="center"/>
        <w:rPr>
          <w:rFonts w:ascii="Calibri" w:hAnsi="Calibri" w:eastAsia="Calibri" w:cs="Calibri"/>
          <w:b w:val="0"/>
          <w:bCs w:val="0"/>
          <w:i w:val="0"/>
          <w:iCs w:val="0"/>
          <w:caps w:val="0"/>
          <w:smallCaps w:val="0"/>
          <w:noProof w:val="0"/>
          <w:color w:val="000000" w:themeColor="text1" w:themeTint="FF" w:themeShade="FF"/>
          <w:sz w:val="18"/>
          <w:szCs w:val="18"/>
          <w:lang w:val="en-GB"/>
        </w:rPr>
      </w:pPr>
      <w:r>
        <w:br/>
      </w:r>
      <w:r>
        <w:br/>
      </w:r>
      <w:r w:rsidRPr="3393B56C" w:rsidR="361DB4F2">
        <w:rPr>
          <w:rFonts w:ascii="Calibri" w:hAnsi="Calibri" w:eastAsia="Calibri" w:cs="Calibri"/>
          <w:b w:val="1"/>
          <w:bCs w:val="1"/>
          <w:i w:val="0"/>
          <w:iCs w:val="0"/>
          <w:caps w:val="0"/>
          <w:smallCaps w:val="0"/>
          <w:noProof w:val="0"/>
          <w:color w:val="000000" w:themeColor="text1" w:themeTint="FF" w:themeShade="FF"/>
          <w:sz w:val="18"/>
          <w:szCs w:val="18"/>
          <w:lang w:val="en-GB"/>
        </w:rPr>
        <w:t>ACTION FUND: THE IMPACT OF GIFTING DONATIONS TO URGENT PROJECTS</w:t>
      </w:r>
      <w:r>
        <w:br/>
      </w:r>
      <w:r w:rsidRPr="3393B56C" w:rsidR="431E623C">
        <w:rPr>
          <w:rFonts w:ascii="Calibri" w:hAnsi="Calibri" w:eastAsia="Calibri" w:cs="Calibri"/>
          <w:b w:val="0"/>
          <w:bCs w:val="0"/>
          <w:i w:val="0"/>
          <w:iCs w:val="0"/>
          <w:caps w:val="0"/>
          <w:smallCaps w:val="0"/>
          <w:noProof w:val="0"/>
          <w:color w:val="000000" w:themeColor="text1" w:themeTint="FF" w:themeShade="FF"/>
          <w:sz w:val="18"/>
          <w:szCs w:val="18"/>
          <w:lang w:val="en-GB"/>
        </w:rPr>
        <w:t xml:space="preserve">Click on the </w:t>
      </w:r>
      <w:r w:rsidRPr="3393B56C" w:rsidR="05F72101">
        <w:rPr>
          <w:rFonts w:ascii="Calibri" w:hAnsi="Calibri" w:eastAsia="Calibri" w:cs="Calibri"/>
          <w:b w:val="0"/>
          <w:bCs w:val="0"/>
          <w:i w:val="0"/>
          <w:iCs w:val="0"/>
          <w:caps w:val="0"/>
          <w:smallCaps w:val="0"/>
          <w:noProof w:val="0"/>
          <w:color w:val="000000" w:themeColor="text1" w:themeTint="FF" w:themeShade="FF"/>
          <w:sz w:val="18"/>
          <w:szCs w:val="18"/>
          <w:lang w:val="en-GB"/>
        </w:rPr>
        <w:t>image</w:t>
      </w:r>
      <w:r w:rsidRPr="3393B56C" w:rsidR="431E623C">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to </w:t>
      </w:r>
      <w:r w:rsidRPr="3393B56C" w:rsidR="6CA2662B">
        <w:rPr>
          <w:rFonts w:ascii="Calibri" w:hAnsi="Calibri" w:eastAsia="Calibri" w:cs="Calibri"/>
          <w:b w:val="0"/>
          <w:bCs w:val="0"/>
          <w:i w:val="0"/>
          <w:iCs w:val="0"/>
          <w:caps w:val="0"/>
          <w:smallCaps w:val="0"/>
          <w:noProof w:val="0"/>
          <w:color w:val="000000" w:themeColor="text1" w:themeTint="FF" w:themeShade="FF"/>
          <w:sz w:val="18"/>
          <w:szCs w:val="18"/>
          <w:lang w:val="en-GB"/>
        </w:rPr>
        <w:t>discover</w:t>
      </w:r>
      <w:r w:rsidRPr="3393B56C" w:rsidR="431E623C">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Action Fund’s breakthroughs in 2021</w:t>
      </w:r>
      <w:r>
        <w:br/>
      </w:r>
      <w:r>
        <w:br/>
      </w:r>
      <w:commentRangeStart w:id="1244970130"/>
      <w:r w:rsidR="7248F080">
        <w:drawing>
          <wp:inline wp14:editId="0DADF2F4" wp14:anchorId="327D2F2D">
            <wp:extent cx="4429125" cy="4572000"/>
            <wp:effectExtent l="0" t="0" r="0" b="0"/>
            <wp:docPr id="558932019" name="" title=""/>
            <wp:cNvGraphicFramePr>
              <a:graphicFrameLocks noChangeAspect="1"/>
            </wp:cNvGraphicFramePr>
            <a:graphic>
              <a:graphicData uri="http://schemas.openxmlformats.org/drawingml/2006/picture">
                <pic:pic>
                  <pic:nvPicPr>
                    <pic:cNvPr id="0" name=""/>
                    <pic:cNvPicPr/>
                  </pic:nvPicPr>
                  <pic:blipFill>
                    <a:blip r:embed="Ra3e862c046944d3b">
                      <a:extLst>
                        <a:ext xmlns:a="http://schemas.openxmlformats.org/drawingml/2006/main" uri="{28A0092B-C50C-407E-A947-70E740481C1C}">
                          <a14:useLocalDpi val="0"/>
                        </a:ext>
                      </a:extLst>
                    </a:blip>
                    <a:stretch>
                      <a:fillRect/>
                    </a:stretch>
                  </pic:blipFill>
                  <pic:spPr>
                    <a:xfrm>
                      <a:off x="0" y="0"/>
                      <a:ext cx="4429125" cy="4572000"/>
                    </a:xfrm>
                    <a:prstGeom prst="rect">
                      <a:avLst/>
                    </a:prstGeom>
                  </pic:spPr>
                </pic:pic>
              </a:graphicData>
            </a:graphic>
          </wp:inline>
        </w:drawing>
      </w:r>
      <w:commentRangeEnd w:id="1244970130"/>
      <w:r>
        <w:rPr>
          <w:rStyle w:val="CommentReference"/>
        </w:rPr>
        <w:commentReference w:id="1244970130"/>
      </w:r>
      <w:r>
        <w:br/>
      </w:r>
      <w:r>
        <w:br/>
      </w:r>
      <w:r w:rsidRPr="3393B56C" w:rsidR="394E9C3A">
        <w:rPr>
          <w:rFonts w:ascii="Calibri" w:hAnsi="Calibri" w:eastAsia="Calibri" w:cs="Calibri"/>
          <w:b w:val="0"/>
          <w:bCs w:val="0"/>
          <w:i w:val="0"/>
          <w:iCs w:val="0"/>
          <w:caps w:val="0"/>
          <w:smallCaps w:val="0"/>
          <w:noProof w:val="0"/>
          <w:color w:val="000000" w:themeColor="text1" w:themeTint="FF" w:themeShade="FF"/>
          <w:sz w:val="18"/>
          <w:szCs w:val="18"/>
          <w:lang w:val="en-GB"/>
        </w:rPr>
        <w:t>-----------------------------------------------------------------------------------------</w:t>
      </w:r>
      <w:r>
        <w:br/>
      </w:r>
    </w:p>
    <w:p w:rsidR="3277FC36" w:rsidP="3393B56C" w:rsidRDefault="3277FC36" w14:paraId="5393771D" w14:textId="2E8D128D">
      <w:pPr>
        <w:pStyle w:val="Normal"/>
        <w:jc w:val="center"/>
        <w:rPr>
          <w:rFonts w:ascii="Calibri" w:hAnsi="Calibri" w:eastAsia="Calibri" w:cs="Calibri"/>
          <w:noProof w:val="0"/>
          <w:sz w:val="18"/>
          <w:szCs w:val="18"/>
          <w:lang w:val="en-GB"/>
        </w:rPr>
      </w:pPr>
      <w:r w:rsidRPr="3393B56C" w:rsidR="65D65B9D">
        <w:rPr>
          <w:rFonts w:ascii="Calibri" w:hAnsi="Calibri" w:eastAsia="Calibri" w:cs="Calibri"/>
          <w:b w:val="1"/>
          <w:bCs w:val="1"/>
          <w:noProof w:val="0"/>
          <w:sz w:val="32"/>
          <w:szCs w:val="32"/>
          <w:lang w:val="en-GB"/>
        </w:rPr>
        <w:t xml:space="preserve">Your friends and family can be part of the next Action Fund breakthrough </w:t>
      </w:r>
      <w:r>
        <w:br/>
      </w:r>
      <w:r>
        <w:br/>
      </w:r>
      <w:r w:rsidRPr="3393B56C" w:rsidR="65D65B9D">
        <w:rPr>
          <w:rFonts w:ascii="Calibri" w:hAnsi="Calibri" w:eastAsia="Calibri" w:cs="Calibri"/>
          <w:b w:val="1"/>
          <w:bCs w:val="1"/>
          <w:noProof w:val="0"/>
          <w:sz w:val="22"/>
          <w:szCs w:val="22"/>
          <w:lang w:val="en-GB"/>
        </w:rPr>
        <w:t xml:space="preserve">Whatever threats our partners’ reserves face in 2022, with our Action Fund it will never be too late for nature – and here is where WLT supporters like you come in. </w:t>
      </w:r>
      <w:r>
        <w:br/>
      </w:r>
      <w:r>
        <w:br/>
      </w:r>
      <w:r w:rsidRPr="3393B56C" w:rsidR="65D65B9D">
        <w:rPr>
          <w:rFonts w:ascii="Calibri" w:hAnsi="Calibri" w:eastAsia="Calibri" w:cs="Calibri"/>
          <w:b w:val="1"/>
          <w:bCs w:val="1"/>
          <w:noProof w:val="0"/>
          <w:sz w:val="22"/>
          <w:szCs w:val="22"/>
          <w:lang w:val="en-GB"/>
        </w:rPr>
        <w:t xml:space="preserve">If you were inspired by these conservation milestones achieved by Action Fund supporters in recent months, know this: through gift donations, your family and friends can play a part in the next victory. </w:t>
      </w:r>
      <w:r>
        <w:br/>
      </w:r>
      <w:r>
        <w:br/>
      </w:r>
      <w:r w:rsidRPr="3393B56C" w:rsidR="65D65B9D">
        <w:rPr>
          <w:rFonts w:ascii="Calibri" w:hAnsi="Calibri" w:eastAsia="Calibri" w:cs="Calibri"/>
          <w:b w:val="1"/>
          <w:bCs w:val="1"/>
          <w:noProof w:val="0"/>
          <w:sz w:val="22"/>
          <w:szCs w:val="22"/>
          <w:lang w:val="en-GB"/>
        </w:rPr>
        <w:t xml:space="preserve">Head on to </w:t>
      </w:r>
      <w:proofErr w:type="gramStart"/>
      <w:r w:rsidRPr="3393B56C" w:rsidR="65D65B9D">
        <w:rPr>
          <w:rFonts w:ascii="Calibri" w:hAnsi="Calibri" w:eastAsia="Calibri" w:cs="Calibri"/>
          <w:b w:val="1"/>
          <w:bCs w:val="1"/>
          <w:noProof w:val="0"/>
          <w:sz w:val="22"/>
          <w:szCs w:val="22"/>
          <w:lang w:val="en-GB"/>
        </w:rPr>
        <w:t>our</w:t>
      </w:r>
      <w:proofErr w:type="gramEnd"/>
      <w:r w:rsidRPr="3393B56C" w:rsidR="65D65B9D">
        <w:rPr>
          <w:rFonts w:ascii="Calibri" w:hAnsi="Calibri" w:eastAsia="Calibri" w:cs="Calibri"/>
          <w:b w:val="1"/>
          <w:bCs w:val="1"/>
          <w:noProof w:val="0"/>
          <w:sz w:val="22"/>
          <w:szCs w:val="22"/>
          <w:lang w:val="en-GB"/>
        </w:rPr>
        <w:t xml:space="preserve"> </w:t>
      </w:r>
      <w:hyperlink r:id="R2023b401538a4589">
        <w:r w:rsidRPr="3393B56C" w:rsidR="65D65B9D">
          <w:rPr>
            <w:rStyle w:val="Hyperlink"/>
            <w:rFonts w:ascii="Calibri" w:hAnsi="Calibri" w:eastAsia="Calibri" w:cs="Calibri"/>
            <w:b w:val="1"/>
            <w:bCs w:val="1"/>
            <w:noProof w:val="0"/>
            <w:sz w:val="22"/>
            <w:szCs w:val="22"/>
            <w:lang w:val="en-GB"/>
          </w:rPr>
          <w:t>Gifts webpage</w:t>
        </w:r>
      </w:hyperlink>
      <w:r w:rsidRPr="3393B56C" w:rsidR="65D65B9D">
        <w:rPr>
          <w:rFonts w:ascii="Calibri" w:hAnsi="Calibri" w:eastAsia="Calibri" w:cs="Calibri"/>
          <w:b w:val="1"/>
          <w:bCs w:val="1"/>
          <w:noProof w:val="0"/>
          <w:sz w:val="22"/>
          <w:szCs w:val="22"/>
          <w:lang w:val="en-GB"/>
        </w:rPr>
        <w:t xml:space="preserve"> or check out our Donation Form to find out how to gift an Action Fund donation – the ultimate present for these holidays!</w:t>
      </w:r>
      <w:r>
        <w:br/>
      </w:r>
      <w:r>
        <w:br/>
      </w:r>
      <w:r>
        <w:br/>
      </w:r>
    </w:p>
    <w:p w:rsidR="182673DC" w:rsidP="7A84FE27" w:rsidRDefault="182673DC" w14:paraId="6CB3486E" w14:textId="0F3E7452">
      <w:pPr>
        <w:pStyle w:val="Normal"/>
        <w:rPr>
          <w:rFonts w:ascii="Calibri" w:hAnsi="Calibri" w:eastAsia="Calibri" w:cs="Calibri"/>
          <w:b w:val="1"/>
          <w:bCs w:val="1"/>
          <w:i w:val="0"/>
          <w:iCs w:val="0"/>
          <w:caps w:val="0"/>
          <w:smallCaps w:val="0"/>
          <w:noProof w:val="0"/>
          <w:color w:val="000000" w:themeColor="text1" w:themeTint="FF" w:themeShade="FF"/>
          <w:sz w:val="18"/>
          <w:szCs w:val="18"/>
          <w:lang w:val="en-GB"/>
        </w:rPr>
      </w:pPr>
      <w:r w:rsidRPr="7A84FE27" w:rsidR="182673DC">
        <w:rPr>
          <w:rFonts w:ascii="Calibri" w:hAnsi="Calibri" w:eastAsia="Calibri" w:cs="Calibri"/>
          <w:b w:val="1"/>
          <w:bCs w:val="1"/>
          <w:i w:val="0"/>
          <w:iCs w:val="0"/>
          <w:caps w:val="0"/>
          <w:smallCaps w:val="0"/>
          <w:noProof w:val="0"/>
          <w:color w:val="000000" w:themeColor="text1" w:themeTint="FF" w:themeShade="FF"/>
          <w:sz w:val="18"/>
          <w:szCs w:val="18"/>
          <w:lang w:val="en-GB"/>
        </w:rPr>
        <w:t>Major protected corridors are expanded</w:t>
      </w:r>
    </w:p>
    <w:p w:rsidR="182673DC" w:rsidP="3393B56C" w:rsidRDefault="182673DC" w14:paraId="72DE42E0" w14:textId="160E7461">
      <w:pPr>
        <w:pStyle w:val="Normal"/>
        <w:rPr>
          <w:rFonts w:ascii="Calibri" w:hAnsi="Calibri" w:eastAsia="Calibri" w:cs="Calibri"/>
          <w:b w:val="0"/>
          <w:bCs w:val="0"/>
          <w:i w:val="0"/>
          <w:iCs w:val="0"/>
          <w:caps w:val="0"/>
          <w:smallCaps w:val="0"/>
          <w:noProof w:val="0"/>
          <w:color w:val="000000" w:themeColor="text1" w:themeTint="FF" w:themeShade="FF"/>
          <w:sz w:val="18"/>
          <w:szCs w:val="18"/>
          <w:lang w:val="en-GB"/>
        </w:rPr>
      </w:pPr>
      <w:r w:rsidRPr="3393B56C" w:rsidR="1539B868">
        <w:rPr>
          <w:rFonts w:ascii="Calibri" w:hAnsi="Calibri" w:eastAsia="Calibri" w:cs="Calibri"/>
          <w:b w:val="0"/>
          <w:bCs w:val="0"/>
          <w:i w:val="0"/>
          <w:iCs w:val="0"/>
          <w:caps w:val="0"/>
          <w:smallCaps w:val="0"/>
          <w:noProof w:val="0"/>
          <w:color w:val="000000" w:themeColor="text1" w:themeTint="FF" w:themeShade="FF"/>
          <w:sz w:val="18"/>
          <w:szCs w:val="18"/>
          <w:lang w:val="en-GB"/>
        </w:rPr>
        <w:t xml:space="preserve">(Image: </w:t>
      </w:r>
      <w:r w:rsidRPr="3393B56C" w:rsidR="182673DC">
        <w:rPr>
          <w:rFonts w:ascii="Calibri" w:hAnsi="Calibri" w:eastAsia="Calibri" w:cs="Calibri"/>
          <w:b w:val="0"/>
          <w:bCs w:val="0"/>
          <w:i w:val="0"/>
          <w:iCs w:val="0"/>
          <w:caps w:val="0"/>
          <w:smallCaps w:val="0"/>
          <w:noProof w:val="0"/>
          <w:color w:val="000000" w:themeColor="text1" w:themeTint="FF" w:themeShade="FF"/>
          <w:sz w:val="18"/>
          <w:szCs w:val="18"/>
          <w:lang w:val="en-GB"/>
        </w:rPr>
        <w:t>AF supports 34,000 acre reserve expansion in Ecuador</w:t>
      </w:r>
      <w:r w:rsidRPr="3393B56C" w:rsidR="63E35ED1">
        <w:rPr>
          <w:rFonts w:ascii="Calibri" w:hAnsi="Calibri" w:eastAsia="Calibri" w:cs="Calibri"/>
          <w:b w:val="0"/>
          <w:bCs w:val="0"/>
          <w:i w:val="0"/>
          <w:iCs w:val="0"/>
          <w:caps w:val="0"/>
          <w:smallCaps w:val="0"/>
          <w:noProof w:val="0"/>
          <w:color w:val="000000" w:themeColor="text1" w:themeTint="FF" w:themeShade="FF"/>
          <w:sz w:val="18"/>
          <w:szCs w:val="18"/>
          <w:lang w:val="en-GB"/>
        </w:rPr>
        <w:t>)</w:t>
      </w:r>
    </w:p>
    <w:p w:rsidR="549D5AD7" w:rsidP="3393B56C" w:rsidRDefault="549D5AD7" w14:paraId="4D9D573A" w14:textId="4B5EBABB">
      <w:pPr>
        <w:pStyle w:val="Normal"/>
        <w:rPr>
          <w:rFonts w:ascii="Calibri" w:hAnsi="Calibri" w:eastAsia="Calibri" w:cs="Calibri"/>
          <w:b w:val="0"/>
          <w:bCs w:val="0"/>
          <w:i w:val="0"/>
          <w:iCs w:val="0"/>
          <w:caps w:val="0"/>
          <w:smallCaps w:val="0"/>
          <w:noProof w:val="0"/>
          <w:color w:val="000000" w:themeColor="text1" w:themeTint="FF" w:themeShade="FF"/>
          <w:sz w:val="18"/>
          <w:szCs w:val="18"/>
          <w:lang w:val="en-GB"/>
        </w:rPr>
      </w:pPr>
      <w:r w:rsidRPr="3393B56C" w:rsidR="549D5AD7">
        <w:rPr>
          <w:rFonts w:ascii="Calibri" w:hAnsi="Calibri" w:eastAsia="Calibri" w:cs="Calibri"/>
          <w:b w:val="0"/>
          <w:bCs w:val="0"/>
          <w:i w:val="0"/>
          <w:iCs w:val="0"/>
          <w:caps w:val="0"/>
          <w:smallCaps w:val="0"/>
          <w:noProof w:val="0"/>
          <w:color w:val="000000" w:themeColor="text1" w:themeTint="FF" w:themeShade="FF"/>
          <w:sz w:val="18"/>
          <w:szCs w:val="18"/>
          <w:lang w:val="en-GB"/>
        </w:rPr>
        <w:t xml:space="preserve">After four years of </w:t>
      </w:r>
      <w:r w:rsidRPr="3393B56C" w:rsidR="549D5AD7">
        <w:rPr>
          <w:rFonts w:ascii="Calibri" w:hAnsi="Calibri" w:eastAsia="Calibri" w:cs="Calibri"/>
          <w:b w:val="0"/>
          <w:bCs w:val="0"/>
          <w:i w:val="0"/>
          <w:iCs w:val="0"/>
          <w:caps w:val="0"/>
          <w:smallCaps w:val="0"/>
          <w:noProof w:val="0"/>
          <w:color w:val="000000" w:themeColor="text1" w:themeTint="FF" w:themeShade="FF"/>
          <w:sz w:val="18"/>
          <w:szCs w:val="18"/>
          <w:lang w:val="en-GB"/>
        </w:rPr>
        <w:t>hard work</w:t>
      </w:r>
      <w:r w:rsidRPr="3393B56C" w:rsidR="549D5AD7">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by our partner </w:t>
      </w:r>
      <w:hyperlink r:id="R5bdcf346d9f74e48">
        <w:r w:rsidRPr="3393B56C" w:rsidR="549D5AD7">
          <w:rPr>
            <w:rStyle w:val="Hyperlink"/>
            <w:rFonts w:ascii="Calibri" w:hAnsi="Calibri" w:eastAsia="Calibri" w:cs="Calibri"/>
            <w:b w:val="0"/>
            <w:bCs w:val="0"/>
            <w:i w:val="0"/>
            <w:iCs w:val="0"/>
            <w:caps w:val="0"/>
            <w:smallCaps w:val="0"/>
            <w:noProof w:val="0"/>
            <w:sz w:val="18"/>
            <w:szCs w:val="18"/>
            <w:lang w:val="en-GB"/>
          </w:rPr>
          <w:t>Naturaleza</w:t>
        </w:r>
        <w:r w:rsidRPr="3393B56C" w:rsidR="549D5AD7">
          <w:rPr>
            <w:rStyle w:val="Hyperlink"/>
            <w:rFonts w:ascii="Calibri" w:hAnsi="Calibri" w:eastAsia="Calibri" w:cs="Calibri"/>
            <w:b w:val="0"/>
            <w:bCs w:val="0"/>
            <w:i w:val="0"/>
            <w:iCs w:val="0"/>
            <w:caps w:val="0"/>
            <w:smallCaps w:val="0"/>
            <w:noProof w:val="0"/>
            <w:sz w:val="18"/>
            <w:szCs w:val="18"/>
            <w:lang w:val="en-GB"/>
          </w:rPr>
          <w:t xml:space="preserve"> y </w:t>
        </w:r>
        <w:r w:rsidRPr="3393B56C" w:rsidR="549D5AD7">
          <w:rPr>
            <w:rStyle w:val="Hyperlink"/>
            <w:rFonts w:ascii="Calibri" w:hAnsi="Calibri" w:eastAsia="Calibri" w:cs="Calibri"/>
            <w:b w:val="0"/>
            <w:bCs w:val="0"/>
            <w:i w:val="0"/>
            <w:iCs w:val="0"/>
            <w:caps w:val="0"/>
            <w:smallCaps w:val="0"/>
            <w:noProof w:val="0"/>
            <w:sz w:val="18"/>
            <w:szCs w:val="18"/>
            <w:lang w:val="en-GB"/>
          </w:rPr>
          <w:t>Cultura</w:t>
        </w:r>
        <w:r w:rsidRPr="3393B56C" w:rsidR="549D5AD7">
          <w:rPr>
            <w:rStyle w:val="Hyperlink"/>
            <w:rFonts w:ascii="Calibri" w:hAnsi="Calibri" w:eastAsia="Calibri" w:cs="Calibri"/>
            <w:b w:val="0"/>
            <w:bCs w:val="0"/>
            <w:i w:val="0"/>
            <w:iCs w:val="0"/>
            <w:caps w:val="0"/>
            <w:smallCaps w:val="0"/>
            <w:noProof w:val="0"/>
            <w:sz w:val="18"/>
            <w:szCs w:val="18"/>
            <w:lang w:val="en-GB"/>
          </w:rPr>
          <w:t xml:space="preserve"> Ecuador</w:t>
        </w:r>
      </w:hyperlink>
      <w:r w:rsidRPr="3393B56C" w:rsidR="549D5AD7">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(NCE), the Santiago Municipal Reserve was </w:t>
      </w:r>
      <w:hyperlink r:id="Rdc97c14c2bb243b0">
        <w:r w:rsidRPr="3393B56C" w:rsidR="549D5AD7">
          <w:rPr>
            <w:rStyle w:val="Hyperlink"/>
            <w:rFonts w:ascii="Calibri" w:hAnsi="Calibri" w:eastAsia="Calibri" w:cs="Calibri"/>
            <w:b w:val="0"/>
            <w:bCs w:val="0"/>
            <w:i w:val="0"/>
            <w:iCs w:val="0"/>
            <w:caps w:val="0"/>
            <w:smallCaps w:val="0"/>
            <w:noProof w:val="0"/>
            <w:sz w:val="18"/>
            <w:szCs w:val="18"/>
            <w:lang w:val="en-GB"/>
          </w:rPr>
          <w:t xml:space="preserve">officially declared </w:t>
        </w:r>
        <w:r w:rsidRPr="3393B56C" w:rsidR="29961B84">
          <w:rPr>
            <w:rStyle w:val="Hyperlink"/>
            <w:rFonts w:ascii="Calibri" w:hAnsi="Calibri" w:eastAsia="Calibri" w:cs="Calibri"/>
            <w:b w:val="0"/>
            <w:bCs w:val="0"/>
            <w:i w:val="0"/>
            <w:iCs w:val="0"/>
            <w:caps w:val="0"/>
            <w:smallCaps w:val="0"/>
            <w:noProof w:val="0"/>
            <w:sz w:val="18"/>
            <w:szCs w:val="18"/>
            <w:lang w:val="en-GB"/>
          </w:rPr>
          <w:t>this year</w:t>
        </w:r>
      </w:hyperlink>
      <w:r w:rsidRPr="3393B56C" w:rsidR="549D5AD7">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 a link between two national parks in Ecuador </w:t>
      </w:r>
      <w:r w:rsidRPr="3393B56C" w:rsidR="549D5AD7">
        <w:rPr>
          <w:rFonts w:ascii="Calibri" w:hAnsi="Calibri" w:eastAsia="Calibri" w:cs="Calibri"/>
          <w:b w:val="0"/>
          <w:bCs w:val="0"/>
          <w:i w:val="0"/>
          <w:iCs w:val="0"/>
          <w:caps w:val="0"/>
          <w:smallCaps w:val="0"/>
          <w:noProof w:val="0"/>
          <w:color w:val="000000" w:themeColor="text1" w:themeTint="FF" w:themeShade="FF"/>
          <w:sz w:val="18"/>
          <w:szCs w:val="18"/>
          <w:lang w:val="en-GB"/>
        </w:rPr>
        <w:t xml:space="preserve">and an expansion of vitally important habitat for endangered species, </w:t>
      </w:r>
      <w:r w:rsidRPr="3393B56C" w:rsidR="259592DE">
        <w:rPr>
          <w:rFonts w:ascii="Calibri" w:hAnsi="Calibri" w:eastAsia="Calibri" w:cs="Calibri"/>
          <w:b w:val="0"/>
          <w:bCs w:val="0"/>
          <w:i w:val="0"/>
          <w:iCs w:val="0"/>
          <w:caps w:val="0"/>
          <w:smallCaps w:val="0"/>
          <w:noProof w:val="0"/>
          <w:color w:val="000000" w:themeColor="text1" w:themeTint="FF" w:themeShade="FF"/>
          <w:sz w:val="18"/>
          <w:szCs w:val="18"/>
          <w:lang w:val="en-GB"/>
        </w:rPr>
        <w:t>funded in part by donations to our Action Fund</w:t>
      </w:r>
      <w:r w:rsidRPr="3393B56C" w:rsidR="549D5AD7">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w:t>
      </w:r>
      <w:r w:rsidRPr="3393B56C" w:rsidR="168364C5">
        <w:rPr>
          <w:rFonts w:ascii="Calibri" w:hAnsi="Calibri" w:eastAsia="Calibri" w:cs="Calibri"/>
          <w:b w:val="0"/>
          <w:bCs w:val="0"/>
          <w:i w:val="0"/>
          <w:iCs w:val="0"/>
          <w:caps w:val="0"/>
          <w:smallCaps w:val="0"/>
          <w:noProof w:val="0"/>
          <w:color w:val="000000" w:themeColor="text1" w:themeTint="FF" w:themeShade="FF"/>
          <w:sz w:val="18"/>
          <w:szCs w:val="18"/>
          <w:lang w:val="en-GB"/>
        </w:rPr>
        <w:t xml:space="preserve">alongside a </w:t>
      </w:r>
      <w:r w:rsidRPr="3393B56C" w:rsidR="549D5AD7">
        <w:rPr>
          <w:rFonts w:ascii="Calibri" w:hAnsi="Calibri" w:eastAsia="Calibri" w:cs="Calibri"/>
          <w:b w:val="0"/>
          <w:bCs w:val="0"/>
          <w:i w:val="0"/>
          <w:iCs w:val="0"/>
          <w:caps w:val="0"/>
          <w:smallCaps w:val="0"/>
          <w:noProof w:val="0"/>
          <w:color w:val="000000" w:themeColor="text1" w:themeTint="FF" w:themeShade="FF"/>
          <w:sz w:val="18"/>
          <w:szCs w:val="18"/>
          <w:lang w:val="en-GB"/>
        </w:rPr>
        <w:t>coalition of international partners.</w:t>
      </w:r>
    </w:p>
    <w:p w:rsidR="7A84FE27" w:rsidP="7A84FE27" w:rsidRDefault="7A84FE27" w14:paraId="19B69846" w14:textId="7CCF6A75">
      <w:pPr>
        <w:pStyle w:val="Normal"/>
        <w:rPr>
          <w:rFonts w:ascii="Calibri" w:hAnsi="Calibri" w:eastAsia="Calibri" w:cs="Calibri"/>
          <w:b w:val="0"/>
          <w:bCs w:val="0"/>
          <w:i w:val="0"/>
          <w:iCs w:val="0"/>
          <w:caps w:val="0"/>
          <w:smallCaps w:val="0"/>
          <w:noProof w:val="0"/>
          <w:color w:val="000000" w:themeColor="text1" w:themeTint="FF" w:themeShade="FF"/>
          <w:sz w:val="18"/>
          <w:szCs w:val="18"/>
          <w:lang w:val="en-GB"/>
        </w:rPr>
      </w:pPr>
    </w:p>
    <w:p w:rsidR="182673DC" w:rsidP="7A84FE27" w:rsidRDefault="182673DC" w14:paraId="20E70157" w14:textId="009D1AB7">
      <w:pPr>
        <w:pStyle w:val="Normal"/>
        <w:rPr>
          <w:rFonts w:ascii="Calibri" w:hAnsi="Calibri" w:eastAsia="Calibri" w:cs="Calibri"/>
          <w:b w:val="1"/>
          <w:bCs w:val="1"/>
          <w:i w:val="0"/>
          <w:iCs w:val="0"/>
          <w:caps w:val="0"/>
          <w:smallCaps w:val="0"/>
          <w:noProof w:val="0"/>
          <w:color w:val="000000" w:themeColor="text1" w:themeTint="FF" w:themeShade="FF"/>
          <w:sz w:val="18"/>
          <w:szCs w:val="18"/>
          <w:lang w:val="en-GB"/>
        </w:rPr>
      </w:pPr>
      <w:r w:rsidRPr="7A84FE27" w:rsidR="182673DC">
        <w:rPr>
          <w:rFonts w:ascii="Calibri" w:hAnsi="Calibri" w:eastAsia="Calibri" w:cs="Calibri"/>
          <w:b w:val="1"/>
          <w:bCs w:val="1"/>
          <w:i w:val="0"/>
          <w:iCs w:val="0"/>
          <w:caps w:val="0"/>
          <w:smallCaps w:val="0"/>
          <w:noProof w:val="0"/>
          <w:color w:val="000000" w:themeColor="text1" w:themeTint="FF" w:themeShade="FF"/>
          <w:sz w:val="18"/>
          <w:szCs w:val="18"/>
          <w:lang w:val="en-GB"/>
        </w:rPr>
        <w:t xml:space="preserve">Endangered </w:t>
      </w:r>
      <w:r w:rsidRPr="7A84FE27" w:rsidR="1C5F0C0A">
        <w:rPr>
          <w:rFonts w:ascii="Calibri" w:hAnsi="Calibri" w:eastAsia="Calibri" w:cs="Calibri"/>
          <w:b w:val="1"/>
          <w:bCs w:val="1"/>
          <w:i w:val="0"/>
          <w:iCs w:val="0"/>
          <w:caps w:val="0"/>
          <w:smallCaps w:val="0"/>
          <w:noProof w:val="0"/>
          <w:color w:val="000000" w:themeColor="text1" w:themeTint="FF" w:themeShade="FF"/>
          <w:sz w:val="18"/>
          <w:szCs w:val="18"/>
          <w:lang w:val="en-GB"/>
        </w:rPr>
        <w:t>species</w:t>
      </w:r>
      <w:r w:rsidRPr="7A84FE27" w:rsidR="182673DC">
        <w:rPr>
          <w:rFonts w:ascii="Calibri" w:hAnsi="Calibri" w:eastAsia="Calibri" w:cs="Calibri"/>
          <w:b w:val="1"/>
          <w:bCs w:val="1"/>
          <w:i w:val="0"/>
          <w:iCs w:val="0"/>
          <w:caps w:val="0"/>
          <w:smallCaps w:val="0"/>
          <w:noProof w:val="0"/>
          <w:color w:val="000000" w:themeColor="text1" w:themeTint="FF" w:themeShade="FF"/>
          <w:sz w:val="18"/>
          <w:szCs w:val="18"/>
          <w:lang w:val="en-GB"/>
        </w:rPr>
        <w:t xml:space="preserve"> can roam in safety</w:t>
      </w:r>
    </w:p>
    <w:p w:rsidR="7A84FE27" w:rsidP="3393B56C" w:rsidRDefault="7A84FE27" w14:paraId="6C4C48A6" w14:textId="18759273">
      <w:pPr>
        <w:pStyle w:val="Normal"/>
        <w:rPr>
          <w:rFonts w:ascii="Calibri" w:hAnsi="Calibri" w:eastAsia="Calibri" w:cs="Calibri"/>
          <w:b w:val="0"/>
          <w:bCs w:val="0"/>
          <w:i w:val="0"/>
          <w:iCs w:val="0"/>
          <w:caps w:val="0"/>
          <w:smallCaps w:val="0"/>
          <w:noProof w:val="0"/>
          <w:color w:val="000000" w:themeColor="text1" w:themeTint="FF" w:themeShade="FF"/>
          <w:sz w:val="18"/>
          <w:szCs w:val="18"/>
          <w:lang w:val="en-GB"/>
        </w:rPr>
      </w:pPr>
      <w:r w:rsidRPr="3393B56C" w:rsidR="2C3C8AD3">
        <w:rPr>
          <w:rFonts w:ascii="Calibri" w:hAnsi="Calibri" w:eastAsia="Calibri" w:cs="Calibri"/>
          <w:b w:val="0"/>
          <w:bCs w:val="0"/>
          <w:i w:val="0"/>
          <w:iCs w:val="0"/>
          <w:caps w:val="0"/>
          <w:smallCaps w:val="0"/>
          <w:noProof w:val="0"/>
          <w:color w:val="000000" w:themeColor="text1" w:themeTint="FF" w:themeShade="FF"/>
          <w:sz w:val="18"/>
          <w:szCs w:val="18"/>
          <w:lang w:val="en-GB"/>
        </w:rPr>
        <w:t xml:space="preserve">(Image: </w:t>
      </w:r>
      <w:r w:rsidRPr="3393B56C" w:rsidR="182673DC">
        <w:rPr>
          <w:rFonts w:ascii="Calibri" w:hAnsi="Calibri" w:eastAsia="Calibri" w:cs="Calibri"/>
          <w:b w:val="0"/>
          <w:bCs w:val="0"/>
          <w:i w:val="0"/>
          <w:iCs w:val="0"/>
          <w:caps w:val="0"/>
          <w:smallCaps w:val="0"/>
          <w:noProof w:val="0"/>
          <w:color w:val="000000" w:themeColor="text1" w:themeTint="FF" w:themeShade="FF"/>
          <w:sz w:val="18"/>
          <w:szCs w:val="18"/>
          <w:lang w:val="en-GB"/>
        </w:rPr>
        <w:t>AF supports land leases in Caucasian Leopard haven</w:t>
      </w:r>
      <w:r w:rsidRPr="3393B56C" w:rsidR="19671AF3">
        <w:rPr>
          <w:rFonts w:ascii="Calibri" w:hAnsi="Calibri" w:eastAsia="Calibri" w:cs="Calibri"/>
          <w:b w:val="0"/>
          <w:bCs w:val="0"/>
          <w:i w:val="0"/>
          <w:iCs w:val="0"/>
          <w:caps w:val="0"/>
          <w:smallCaps w:val="0"/>
          <w:noProof w:val="0"/>
          <w:color w:val="000000" w:themeColor="text1" w:themeTint="FF" w:themeShade="FF"/>
          <w:sz w:val="18"/>
          <w:szCs w:val="18"/>
          <w:lang w:val="en-GB"/>
        </w:rPr>
        <w:t>)</w:t>
      </w:r>
    </w:p>
    <w:p w:rsidR="7CCC6D5B" w:rsidP="3393B56C" w:rsidRDefault="7CCC6D5B" w14:paraId="5368B5F2" w14:textId="34455B5A">
      <w:pPr>
        <w:pStyle w:val="Normal"/>
        <w:rPr>
          <w:rFonts w:ascii="Calibri" w:hAnsi="Calibri" w:eastAsia="Calibri" w:cs="Calibri"/>
          <w:b w:val="0"/>
          <w:bCs w:val="0"/>
          <w:i w:val="0"/>
          <w:iCs w:val="0"/>
          <w:caps w:val="0"/>
          <w:smallCaps w:val="0"/>
          <w:noProof w:val="0"/>
          <w:color w:val="000000" w:themeColor="text1" w:themeTint="FF" w:themeShade="FF"/>
          <w:sz w:val="18"/>
          <w:szCs w:val="18"/>
          <w:lang w:val="en-GB"/>
        </w:rPr>
      </w:pPr>
      <w:r w:rsidRPr="3393B56C" w:rsidR="7CCC6D5B">
        <w:rPr>
          <w:rFonts w:ascii="Calibri" w:hAnsi="Calibri" w:eastAsia="Calibri" w:cs="Calibri"/>
          <w:b w:val="0"/>
          <w:bCs w:val="0"/>
          <w:i w:val="0"/>
          <w:iCs w:val="0"/>
          <w:caps w:val="0"/>
          <w:smallCaps w:val="0"/>
          <w:noProof w:val="0"/>
          <w:color w:val="000000" w:themeColor="text1" w:themeTint="FF" w:themeShade="FF"/>
          <w:sz w:val="18"/>
          <w:szCs w:val="18"/>
          <w:lang w:val="en-GB"/>
        </w:rPr>
        <w:t xml:space="preserve">Supporters of our Action Fund allow our partner </w:t>
      </w:r>
      <w:hyperlink r:id="Rcd93aa1797a64817">
        <w:r w:rsidRPr="3393B56C" w:rsidR="7CCC6D5B">
          <w:rPr>
            <w:rStyle w:val="Hyperlink"/>
            <w:rFonts w:ascii="Calibri" w:hAnsi="Calibri" w:eastAsia="Calibri" w:cs="Calibri"/>
            <w:b w:val="0"/>
            <w:bCs w:val="0"/>
            <w:i w:val="0"/>
            <w:iCs w:val="0"/>
            <w:caps w:val="0"/>
            <w:smallCaps w:val="0"/>
            <w:noProof w:val="0"/>
            <w:sz w:val="18"/>
            <w:szCs w:val="18"/>
            <w:lang w:val="en-GB"/>
          </w:rPr>
          <w:t>Foundation for the Preservation of Wildlife and Cultural Assets</w:t>
        </w:r>
      </w:hyperlink>
      <w:r w:rsidRPr="3393B56C" w:rsidR="7CCC6D5B">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(FPWC) to lease </w:t>
      </w:r>
      <w:hyperlink r:id="Rbe6fb401b4da4b98">
        <w:r w:rsidRPr="3393B56C" w:rsidR="7CCC6D5B">
          <w:rPr>
            <w:rStyle w:val="Hyperlink"/>
            <w:rFonts w:ascii="Calibri" w:hAnsi="Calibri" w:eastAsia="Calibri" w:cs="Calibri"/>
            <w:b w:val="0"/>
            <w:bCs w:val="0"/>
            <w:i w:val="0"/>
            <w:iCs w:val="0"/>
            <w:caps w:val="0"/>
            <w:smallCaps w:val="0"/>
            <w:noProof w:val="0"/>
            <w:sz w:val="18"/>
            <w:szCs w:val="18"/>
            <w:lang w:val="en-GB"/>
          </w:rPr>
          <w:t>Caucasus Wildlife Refuge</w:t>
        </w:r>
      </w:hyperlink>
      <w:r w:rsidRPr="3393B56C" w:rsidR="7CCC6D5B">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(CWR) land from local communities</w:t>
      </w:r>
      <w:r w:rsidRPr="3393B56C" w:rsidR="0814341C">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 protecting a wildlife haven in a region that is one of the world’s lesser-known biodiversity hotspots.</w:t>
      </w:r>
      <w:r w:rsidRPr="3393B56C" w:rsidR="0814341C">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This year</w:t>
      </w:r>
      <w:hyperlink r:id="Rb7c9b7a8642e464a">
        <w:r w:rsidRPr="3393B56C" w:rsidR="0814341C">
          <w:rPr>
            <w:rStyle w:val="Hyperlink"/>
            <w:rFonts w:ascii="Calibri" w:hAnsi="Calibri" w:eastAsia="Calibri" w:cs="Calibri"/>
            <w:b w:val="0"/>
            <w:bCs w:val="0"/>
            <w:i w:val="0"/>
            <w:iCs w:val="0"/>
            <w:caps w:val="0"/>
            <w:smallCaps w:val="0"/>
            <w:noProof w:val="0"/>
            <w:sz w:val="18"/>
            <w:szCs w:val="18"/>
            <w:lang w:val="en-GB"/>
          </w:rPr>
          <w:t>, a new female Caucasian Leopard was spotted in the refuge</w:t>
        </w:r>
      </w:hyperlink>
      <w:r w:rsidRPr="3393B56C" w:rsidR="0814341C">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symbolising </w:t>
      </w:r>
      <w:r w:rsidRPr="3393B56C" w:rsidR="61844272">
        <w:rPr>
          <w:rFonts w:ascii="Calibri" w:hAnsi="Calibri" w:eastAsia="Calibri" w:cs="Calibri"/>
          <w:b w:val="0"/>
          <w:bCs w:val="0"/>
          <w:i w:val="0"/>
          <w:iCs w:val="0"/>
          <w:caps w:val="0"/>
          <w:smallCaps w:val="0"/>
          <w:noProof w:val="0"/>
          <w:color w:val="000000" w:themeColor="text1" w:themeTint="FF" w:themeShade="FF"/>
          <w:sz w:val="18"/>
          <w:szCs w:val="18"/>
          <w:lang w:val="en-GB"/>
        </w:rPr>
        <w:t xml:space="preserve">that this protected land </w:t>
      </w:r>
      <w:r w:rsidRPr="3393B56C" w:rsidR="61844272">
        <w:rPr>
          <w:rFonts w:ascii="Calibri" w:hAnsi="Calibri" w:eastAsia="Calibri" w:cs="Calibri"/>
          <w:b w:val="0"/>
          <w:bCs w:val="0"/>
          <w:i w:val="0"/>
          <w:iCs w:val="0"/>
          <w:caps w:val="0"/>
          <w:smallCaps w:val="0"/>
          <w:noProof w:val="0"/>
          <w:color w:val="000000" w:themeColor="text1" w:themeTint="FF" w:themeShade="FF"/>
          <w:sz w:val="18"/>
          <w:szCs w:val="18"/>
          <w:lang w:val="en-GB"/>
        </w:rPr>
        <w:t>remains</w:t>
      </w:r>
      <w:r w:rsidRPr="3393B56C" w:rsidR="61844272">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a safe place for the Endangered big cat subspecies.</w:t>
      </w:r>
    </w:p>
    <w:p w:rsidR="7A84FE27" w:rsidP="7A84FE27" w:rsidRDefault="7A84FE27" w14:paraId="06D09A28" w14:textId="4E0D72F7">
      <w:pPr>
        <w:pStyle w:val="Normal"/>
        <w:rPr>
          <w:rFonts w:ascii="Calibri" w:hAnsi="Calibri" w:eastAsia="Calibri" w:cs="Calibri"/>
          <w:b w:val="0"/>
          <w:bCs w:val="0"/>
          <w:i w:val="0"/>
          <w:iCs w:val="0"/>
          <w:caps w:val="0"/>
          <w:smallCaps w:val="0"/>
          <w:noProof w:val="0"/>
          <w:color w:val="000000" w:themeColor="text1" w:themeTint="FF" w:themeShade="FF"/>
          <w:sz w:val="18"/>
          <w:szCs w:val="18"/>
          <w:lang w:val="en-GB"/>
        </w:rPr>
      </w:pPr>
    </w:p>
    <w:p w:rsidR="182673DC" w:rsidP="7A84FE27" w:rsidRDefault="182673DC" w14:paraId="55F21B5D" w14:textId="2AF5E18C">
      <w:pPr>
        <w:pStyle w:val="Normal"/>
        <w:rPr>
          <w:rFonts w:ascii="Calibri" w:hAnsi="Calibri" w:eastAsia="Calibri" w:cs="Calibri"/>
          <w:b w:val="1"/>
          <w:bCs w:val="1"/>
          <w:i w:val="0"/>
          <w:iCs w:val="0"/>
          <w:caps w:val="0"/>
          <w:smallCaps w:val="0"/>
          <w:noProof w:val="0"/>
          <w:color w:val="000000" w:themeColor="text1" w:themeTint="FF" w:themeShade="FF"/>
          <w:sz w:val="18"/>
          <w:szCs w:val="18"/>
          <w:lang w:val="en-GB"/>
        </w:rPr>
      </w:pPr>
      <w:r w:rsidRPr="7A84FE27" w:rsidR="182673DC">
        <w:rPr>
          <w:rFonts w:ascii="Calibri" w:hAnsi="Calibri" w:eastAsia="Calibri" w:cs="Calibri"/>
          <w:b w:val="1"/>
          <w:bCs w:val="1"/>
          <w:i w:val="0"/>
          <w:iCs w:val="0"/>
          <w:caps w:val="0"/>
          <w:smallCaps w:val="0"/>
          <w:noProof w:val="0"/>
          <w:color w:val="000000" w:themeColor="text1" w:themeTint="FF" w:themeShade="FF"/>
          <w:sz w:val="18"/>
          <w:szCs w:val="18"/>
          <w:lang w:val="en-GB"/>
        </w:rPr>
        <w:t>Reserves can be kept safe from the flames</w:t>
      </w:r>
    </w:p>
    <w:p w:rsidR="182673DC" w:rsidP="3393B56C" w:rsidRDefault="182673DC" w14:paraId="1DAE8129" w14:textId="18CC4074">
      <w:pPr>
        <w:pStyle w:val="Normal"/>
        <w:rPr>
          <w:rFonts w:ascii="Calibri" w:hAnsi="Calibri" w:eastAsia="Calibri" w:cs="Calibri"/>
          <w:b w:val="0"/>
          <w:bCs w:val="0"/>
          <w:i w:val="0"/>
          <w:iCs w:val="0"/>
          <w:caps w:val="0"/>
          <w:smallCaps w:val="0"/>
          <w:noProof w:val="0"/>
          <w:color w:val="000000" w:themeColor="text1" w:themeTint="FF" w:themeShade="FF"/>
          <w:sz w:val="18"/>
          <w:szCs w:val="18"/>
          <w:lang w:val="en-GB"/>
        </w:rPr>
      </w:pPr>
      <w:r w:rsidRPr="3393B56C" w:rsidR="2AAA549A">
        <w:rPr>
          <w:rFonts w:ascii="Calibri" w:hAnsi="Calibri" w:eastAsia="Calibri" w:cs="Calibri"/>
          <w:b w:val="0"/>
          <w:bCs w:val="0"/>
          <w:i w:val="0"/>
          <w:iCs w:val="0"/>
          <w:caps w:val="0"/>
          <w:smallCaps w:val="0"/>
          <w:noProof w:val="0"/>
          <w:color w:val="000000" w:themeColor="text1" w:themeTint="FF" w:themeShade="FF"/>
          <w:sz w:val="18"/>
          <w:szCs w:val="18"/>
          <w:lang w:val="en-GB"/>
        </w:rPr>
        <w:t xml:space="preserve">(Image: </w:t>
      </w:r>
      <w:r w:rsidRPr="3393B56C" w:rsidR="182673DC">
        <w:rPr>
          <w:rFonts w:ascii="Calibri" w:hAnsi="Calibri" w:eastAsia="Calibri" w:cs="Calibri"/>
          <w:b w:val="0"/>
          <w:bCs w:val="0"/>
          <w:i w:val="0"/>
          <w:iCs w:val="0"/>
          <w:caps w:val="0"/>
          <w:smallCaps w:val="0"/>
          <w:noProof w:val="0"/>
          <w:color w:val="000000" w:themeColor="text1" w:themeTint="FF" w:themeShade="FF"/>
          <w:sz w:val="18"/>
          <w:szCs w:val="18"/>
          <w:lang w:val="en-GB"/>
        </w:rPr>
        <w:t>AF supports fire kit for WLT partners around the world</w:t>
      </w:r>
      <w:r w:rsidRPr="3393B56C" w:rsidR="2A4F1CA6">
        <w:rPr>
          <w:rFonts w:ascii="Calibri" w:hAnsi="Calibri" w:eastAsia="Calibri" w:cs="Calibri"/>
          <w:b w:val="0"/>
          <w:bCs w:val="0"/>
          <w:i w:val="0"/>
          <w:iCs w:val="0"/>
          <w:caps w:val="0"/>
          <w:smallCaps w:val="0"/>
          <w:noProof w:val="0"/>
          <w:color w:val="000000" w:themeColor="text1" w:themeTint="FF" w:themeShade="FF"/>
          <w:sz w:val="18"/>
          <w:szCs w:val="18"/>
          <w:lang w:val="en-GB"/>
        </w:rPr>
        <w:t>)</w:t>
      </w:r>
    </w:p>
    <w:p w:rsidR="3277FC36" w:rsidP="3393B56C" w:rsidRDefault="3277FC36" w14:paraId="30AC36CF" w14:textId="75AB0321">
      <w:pPr>
        <w:pStyle w:val="Normal"/>
        <w:rPr>
          <w:rFonts w:ascii="Calibri" w:hAnsi="Calibri" w:eastAsia="Calibri" w:cs="Calibri"/>
          <w:b w:val="0"/>
          <w:bCs w:val="0"/>
          <w:i w:val="0"/>
          <w:iCs w:val="0"/>
          <w:caps w:val="0"/>
          <w:smallCaps w:val="0"/>
          <w:noProof w:val="0"/>
          <w:color w:val="000000" w:themeColor="text1" w:themeTint="FF" w:themeShade="FF"/>
          <w:sz w:val="18"/>
          <w:szCs w:val="18"/>
          <w:lang w:val="en-GB"/>
        </w:rPr>
      </w:pPr>
      <w:r w:rsidRPr="3393B56C" w:rsidR="3254868C">
        <w:rPr>
          <w:rFonts w:ascii="Calibri" w:hAnsi="Calibri" w:eastAsia="Calibri" w:cs="Calibri"/>
          <w:b w:val="0"/>
          <w:bCs w:val="0"/>
          <w:i w:val="0"/>
          <w:iCs w:val="0"/>
          <w:caps w:val="0"/>
          <w:smallCaps w:val="0"/>
          <w:noProof w:val="0"/>
          <w:color w:val="000000" w:themeColor="text1" w:themeTint="FF" w:themeShade="FF"/>
          <w:sz w:val="18"/>
          <w:szCs w:val="18"/>
          <w:lang w:val="en-GB"/>
        </w:rPr>
        <w:t>Donations to our Action Fund</w:t>
      </w:r>
      <w:r w:rsidRPr="3393B56C" w:rsidR="4D482EFD">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support</w:t>
      </w:r>
      <w:r w:rsidRPr="3393B56C" w:rsidR="2AC9BEF2">
        <w:rPr>
          <w:rFonts w:ascii="Calibri" w:hAnsi="Calibri" w:eastAsia="Calibri" w:cs="Calibri"/>
          <w:b w:val="0"/>
          <w:bCs w:val="0"/>
          <w:i w:val="0"/>
          <w:iCs w:val="0"/>
          <w:caps w:val="0"/>
          <w:smallCaps w:val="0"/>
          <w:noProof w:val="0"/>
          <w:color w:val="000000" w:themeColor="text1" w:themeTint="FF" w:themeShade="FF"/>
          <w:sz w:val="18"/>
          <w:szCs w:val="18"/>
          <w:lang w:val="en-GB"/>
        </w:rPr>
        <w:t>s</w:t>
      </w:r>
      <w:r w:rsidRPr="3393B56C" w:rsidR="4D482EFD">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efforts from our partners to plan and prepare for the fire season and protect the critical reserves they manage</w:t>
      </w:r>
      <w:r w:rsidRPr="3393B56C" w:rsidR="014DDD96">
        <w:rPr>
          <w:rFonts w:ascii="Calibri" w:hAnsi="Calibri" w:eastAsia="Calibri" w:cs="Calibri"/>
          <w:b w:val="0"/>
          <w:bCs w:val="0"/>
          <w:i w:val="0"/>
          <w:iCs w:val="0"/>
          <w:caps w:val="0"/>
          <w:smallCaps w:val="0"/>
          <w:noProof w:val="0"/>
          <w:color w:val="000000" w:themeColor="text1" w:themeTint="FF" w:themeShade="FF"/>
          <w:sz w:val="18"/>
          <w:szCs w:val="18"/>
          <w:lang w:val="en-GB"/>
        </w:rPr>
        <w:t>.</w:t>
      </w:r>
      <w:r w:rsidRPr="3393B56C" w:rsidR="59DA1080">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Not only do your donations enable us to support our partners to respond to the unexpected, straightaway, but they the rangers that play a vital role in monitoring the reserves. Through a combination of knowledge, regular patrols and community engagement, they are pivotal to </w:t>
      </w:r>
      <w:proofErr w:type="gramStart"/>
      <w:r w:rsidRPr="3393B56C" w:rsidR="59DA1080">
        <w:rPr>
          <w:rFonts w:ascii="Calibri" w:hAnsi="Calibri" w:eastAsia="Calibri" w:cs="Calibri"/>
          <w:b w:val="0"/>
          <w:bCs w:val="0"/>
          <w:i w:val="0"/>
          <w:iCs w:val="0"/>
          <w:caps w:val="0"/>
          <w:smallCaps w:val="0"/>
          <w:noProof w:val="0"/>
          <w:color w:val="000000" w:themeColor="text1" w:themeTint="FF" w:themeShade="FF"/>
          <w:sz w:val="18"/>
          <w:szCs w:val="18"/>
          <w:lang w:val="en-GB"/>
        </w:rPr>
        <w:t>taking action</w:t>
      </w:r>
      <w:proofErr w:type="gramEnd"/>
      <w:r w:rsidRPr="3393B56C" w:rsidR="59DA1080">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when these threats begin.</w:t>
      </w:r>
    </w:p>
    <w:p w:rsidR="3277FC36" w:rsidP="3393B56C" w:rsidRDefault="3277FC36" w14:paraId="2367A649" w14:textId="17485CB7">
      <w:pPr>
        <w:pStyle w:val="Normal"/>
        <w:rPr>
          <w:rFonts w:ascii="Calibri" w:hAnsi="Calibri" w:eastAsia="Calibri" w:cs="Calibri"/>
          <w:b w:val="0"/>
          <w:bCs w:val="0"/>
          <w:i w:val="0"/>
          <w:iCs w:val="0"/>
          <w:caps w:val="0"/>
          <w:smallCaps w:val="0"/>
          <w:noProof w:val="0"/>
          <w:color w:val="000000" w:themeColor="text1" w:themeTint="FF" w:themeShade="FF"/>
          <w:sz w:val="18"/>
          <w:szCs w:val="18"/>
          <w:lang w:val="en-GB"/>
        </w:rPr>
      </w:pPr>
    </w:p>
    <w:p w:rsidR="182673DC" w:rsidP="7A84FE27" w:rsidRDefault="182673DC" w14:paraId="31606F9C" w14:textId="164B2FB7">
      <w:pPr>
        <w:pStyle w:val="Normal"/>
        <w:rPr>
          <w:rFonts w:ascii="Calibri" w:hAnsi="Calibri" w:eastAsia="Calibri" w:cs="Calibri"/>
          <w:b w:val="1"/>
          <w:bCs w:val="1"/>
          <w:i w:val="0"/>
          <w:iCs w:val="0"/>
          <w:caps w:val="0"/>
          <w:smallCaps w:val="0"/>
          <w:noProof w:val="0"/>
          <w:color w:val="000000" w:themeColor="text1" w:themeTint="FF" w:themeShade="FF"/>
          <w:sz w:val="18"/>
          <w:szCs w:val="18"/>
          <w:lang w:val="en-GB"/>
        </w:rPr>
      </w:pPr>
      <w:r w:rsidRPr="7A84FE27" w:rsidR="182673DC">
        <w:rPr>
          <w:rFonts w:ascii="Calibri" w:hAnsi="Calibri" w:eastAsia="Calibri" w:cs="Calibri"/>
          <w:b w:val="1"/>
          <w:bCs w:val="1"/>
          <w:i w:val="0"/>
          <w:iCs w:val="0"/>
          <w:caps w:val="0"/>
          <w:smallCaps w:val="0"/>
          <w:noProof w:val="0"/>
          <w:color w:val="000000" w:themeColor="text1" w:themeTint="FF" w:themeShade="FF"/>
          <w:sz w:val="18"/>
          <w:szCs w:val="18"/>
          <w:lang w:val="en-GB"/>
        </w:rPr>
        <w:t>Vanishing forests can be saved from logging</w:t>
      </w:r>
    </w:p>
    <w:p w:rsidR="7A84FE27" w:rsidP="3393B56C" w:rsidRDefault="7A84FE27" w14:paraId="718AE695" w14:textId="5D178100">
      <w:pPr>
        <w:pStyle w:val="Normal"/>
        <w:rPr>
          <w:rFonts w:ascii="Calibri" w:hAnsi="Calibri" w:eastAsia="Calibri" w:cs="Calibri"/>
          <w:b w:val="0"/>
          <w:bCs w:val="0"/>
          <w:i w:val="0"/>
          <w:iCs w:val="0"/>
          <w:caps w:val="0"/>
          <w:smallCaps w:val="0"/>
          <w:noProof w:val="0"/>
          <w:color w:val="000000" w:themeColor="text1" w:themeTint="FF" w:themeShade="FF"/>
          <w:sz w:val="18"/>
          <w:szCs w:val="18"/>
          <w:lang w:val="en-GB"/>
        </w:rPr>
      </w:pPr>
      <w:r w:rsidRPr="3393B56C" w:rsidR="073BBC0B">
        <w:rPr>
          <w:rFonts w:ascii="Calibri" w:hAnsi="Calibri" w:eastAsia="Calibri" w:cs="Calibri"/>
          <w:b w:val="0"/>
          <w:bCs w:val="0"/>
          <w:i w:val="0"/>
          <w:iCs w:val="0"/>
          <w:caps w:val="0"/>
          <w:smallCaps w:val="0"/>
          <w:noProof w:val="0"/>
          <w:color w:val="000000" w:themeColor="text1" w:themeTint="FF" w:themeShade="FF"/>
          <w:sz w:val="18"/>
          <w:szCs w:val="18"/>
          <w:lang w:val="en-GB"/>
        </w:rPr>
        <w:t xml:space="preserve">(Image: </w:t>
      </w:r>
      <w:r w:rsidRPr="3393B56C" w:rsidR="182673DC">
        <w:rPr>
          <w:rFonts w:ascii="Calibri" w:hAnsi="Calibri" w:eastAsia="Calibri" w:cs="Calibri"/>
          <w:b w:val="0"/>
          <w:bCs w:val="0"/>
          <w:i w:val="0"/>
          <w:iCs w:val="0"/>
          <w:caps w:val="0"/>
          <w:smallCaps w:val="0"/>
          <w:noProof w:val="0"/>
          <w:color w:val="000000" w:themeColor="text1" w:themeTint="FF" w:themeShade="FF"/>
          <w:sz w:val="18"/>
          <w:szCs w:val="18"/>
          <w:lang w:val="en-GB"/>
        </w:rPr>
        <w:t>AF supports reserves for Sokoke scops owls in Kenya</w:t>
      </w:r>
      <w:r w:rsidRPr="3393B56C" w:rsidR="26F7B47C">
        <w:rPr>
          <w:rFonts w:ascii="Calibri" w:hAnsi="Calibri" w:eastAsia="Calibri" w:cs="Calibri"/>
          <w:b w:val="0"/>
          <w:bCs w:val="0"/>
          <w:i w:val="0"/>
          <w:iCs w:val="0"/>
          <w:caps w:val="0"/>
          <w:smallCaps w:val="0"/>
          <w:noProof w:val="0"/>
          <w:color w:val="000000" w:themeColor="text1" w:themeTint="FF" w:themeShade="FF"/>
          <w:sz w:val="18"/>
          <w:szCs w:val="18"/>
          <w:lang w:val="en-GB"/>
        </w:rPr>
        <w:t>)</w:t>
      </w:r>
    </w:p>
    <w:p w:rsidR="7A84FE27" w:rsidP="3393B56C" w:rsidRDefault="7A84FE27" w14:paraId="4B738518" w14:textId="3EA7ED6E">
      <w:pPr>
        <w:pStyle w:val="Normal"/>
        <w:rPr>
          <w:rFonts w:ascii="Calibri" w:hAnsi="Calibri" w:eastAsia="Calibri" w:cs="Calibri"/>
          <w:b w:val="0"/>
          <w:bCs w:val="0"/>
          <w:i w:val="0"/>
          <w:iCs w:val="0"/>
          <w:caps w:val="0"/>
          <w:smallCaps w:val="0"/>
          <w:noProof w:val="0"/>
          <w:color w:val="000000" w:themeColor="text1" w:themeTint="FF" w:themeShade="FF"/>
          <w:sz w:val="18"/>
          <w:szCs w:val="18"/>
          <w:lang w:val="en-GB"/>
        </w:rPr>
      </w:pPr>
      <w:r w:rsidRPr="3393B56C" w:rsidR="24AEE1B3">
        <w:rPr>
          <w:rFonts w:ascii="Calibri" w:hAnsi="Calibri" w:eastAsia="Calibri" w:cs="Calibri"/>
          <w:b w:val="0"/>
          <w:bCs w:val="0"/>
          <w:i w:val="0"/>
          <w:iCs w:val="0"/>
          <w:caps w:val="0"/>
          <w:smallCaps w:val="0"/>
          <w:noProof w:val="0"/>
          <w:color w:val="000000" w:themeColor="text1" w:themeTint="FF" w:themeShade="FF"/>
          <w:sz w:val="18"/>
          <w:szCs w:val="18"/>
          <w:lang w:val="en-GB"/>
        </w:rPr>
        <w:t xml:space="preserve">Action Fund donations help protect </w:t>
      </w:r>
      <w:proofErr w:type="spellStart"/>
      <w:r w:rsidRPr="3393B56C" w:rsidR="24AEE1B3">
        <w:rPr>
          <w:rFonts w:ascii="Calibri" w:hAnsi="Calibri" w:eastAsia="Calibri" w:cs="Calibri"/>
          <w:b w:val="0"/>
          <w:bCs w:val="0"/>
          <w:i w:val="0"/>
          <w:iCs w:val="0"/>
          <w:caps w:val="0"/>
          <w:smallCaps w:val="0"/>
          <w:noProof w:val="0"/>
          <w:color w:val="000000" w:themeColor="text1" w:themeTint="FF" w:themeShade="FF"/>
          <w:sz w:val="18"/>
          <w:szCs w:val="18"/>
          <w:lang w:val="en-GB"/>
        </w:rPr>
        <w:t>Dakatcha</w:t>
      </w:r>
      <w:proofErr w:type="spellEnd"/>
      <w:r w:rsidRPr="3393B56C" w:rsidR="24AEE1B3">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Woodland along Kenya’s coast – a Key Biodiversity Area (KBA) and Important Bird Area (IBA)</w:t>
      </w:r>
      <w:r w:rsidRPr="3393B56C" w:rsidR="0D0FE733">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that is under threat from illegal charcoal production, uncontrolled farming and deforestation. These woodlands are home to one of the world’s</w:t>
      </w:r>
      <w:r w:rsidRPr="3393B56C" w:rsidR="63D7F906">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smallest owls, </w:t>
      </w:r>
      <w:r w:rsidRPr="3393B56C" w:rsidR="0D0FE733">
        <w:rPr>
          <w:rFonts w:ascii="Calibri" w:hAnsi="Calibri" w:eastAsia="Calibri" w:cs="Calibri"/>
          <w:b w:val="0"/>
          <w:bCs w:val="0"/>
          <w:i w:val="0"/>
          <w:iCs w:val="0"/>
          <w:caps w:val="0"/>
          <w:smallCaps w:val="0"/>
          <w:noProof w:val="0"/>
          <w:color w:val="000000" w:themeColor="text1" w:themeTint="FF" w:themeShade="FF"/>
          <w:sz w:val="18"/>
          <w:szCs w:val="18"/>
          <w:lang w:val="en-GB"/>
        </w:rPr>
        <w:t xml:space="preserve">the Endangered </w:t>
      </w:r>
      <w:hyperlink r:id="R850474746b2e48d9">
        <w:r w:rsidRPr="3393B56C" w:rsidR="0D0FE733">
          <w:rPr>
            <w:rStyle w:val="Hyperlink"/>
            <w:rFonts w:ascii="Calibri" w:hAnsi="Calibri" w:eastAsia="Calibri" w:cs="Calibri"/>
            <w:b w:val="0"/>
            <w:bCs w:val="0"/>
            <w:i w:val="0"/>
            <w:iCs w:val="0"/>
            <w:caps w:val="0"/>
            <w:smallCaps w:val="0"/>
            <w:noProof w:val="0"/>
            <w:sz w:val="18"/>
            <w:szCs w:val="18"/>
            <w:lang w:val="en-GB"/>
          </w:rPr>
          <w:t>Sokoke Scops Owls</w:t>
        </w:r>
      </w:hyperlink>
      <w:r w:rsidRPr="3393B56C" w:rsidR="47DDE389">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w:t>
      </w:r>
      <w:r w:rsidRPr="3393B56C" w:rsidR="3C87E3AF">
        <w:rPr>
          <w:rFonts w:ascii="Calibri" w:hAnsi="Calibri" w:eastAsia="Calibri" w:cs="Calibri"/>
          <w:b w:val="0"/>
          <w:bCs w:val="0"/>
          <w:i w:val="0"/>
          <w:iCs w:val="0"/>
          <w:caps w:val="0"/>
          <w:smallCaps w:val="0"/>
          <w:noProof w:val="0"/>
          <w:color w:val="000000" w:themeColor="text1" w:themeTint="FF" w:themeShade="FF"/>
          <w:sz w:val="18"/>
          <w:szCs w:val="18"/>
          <w:lang w:val="en-GB"/>
        </w:rPr>
        <w:t>Supporters of our Action Fund help our</w:t>
      </w:r>
      <w:r w:rsidRPr="3393B56C" w:rsidR="47DDE389">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partner </w:t>
      </w:r>
      <w:hyperlink r:id="R60687b38af494a5b">
        <w:r w:rsidRPr="3393B56C" w:rsidR="47DDE389">
          <w:rPr>
            <w:rStyle w:val="Hyperlink"/>
            <w:rFonts w:ascii="Calibri" w:hAnsi="Calibri" w:eastAsia="Calibri" w:cs="Calibri"/>
            <w:b w:val="0"/>
            <w:bCs w:val="0"/>
            <w:i w:val="0"/>
            <w:iCs w:val="0"/>
            <w:caps w:val="0"/>
            <w:smallCaps w:val="0"/>
            <w:noProof w:val="0"/>
            <w:sz w:val="18"/>
            <w:szCs w:val="18"/>
            <w:lang w:val="en-GB"/>
          </w:rPr>
          <w:t>Nature Kenya</w:t>
        </w:r>
      </w:hyperlink>
      <w:r w:rsidRPr="3393B56C" w:rsidR="47DDE389">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to protect these territorial birds that roost in pairs in the canopy and come in two colours – grey and reddish brown. </w:t>
      </w:r>
    </w:p>
    <w:p w:rsidR="7A84FE27" w:rsidP="7A84FE27" w:rsidRDefault="7A84FE27" w14:paraId="4564A1F2" w14:textId="0468B94F">
      <w:pPr>
        <w:pStyle w:val="Normal"/>
        <w:rPr>
          <w:rFonts w:ascii="Calibri" w:hAnsi="Calibri" w:eastAsia="Calibri" w:cs="Calibri"/>
          <w:b w:val="0"/>
          <w:bCs w:val="0"/>
          <w:i w:val="0"/>
          <w:iCs w:val="0"/>
          <w:caps w:val="0"/>
          <w:smallCaps w:val="0"/>
          <w:noProof w:val="0"/>
          <w:color w:val="000000" w:themeColor="text1" w:themeTint="FF" w:themeShade="FF"/>
          <w:sz w:val="18"/>
          <w:szCs w:val="18"/>
          <w:lang w:val="en-GB"/>
        </w:rPr>
      </w:pPr>
    </w:p>
    <w:p w:rsidR="182673DC" w:rsidP="7A84FE27" w:rsidRDefault="182673DC" w14:paraId="6D7E7BA2" w14:textId="76D0BC75">
      <w:pPr>
        <w:pStyle w:val="Normal"/>
        <w:rPr>
          <w:rFonts w:ascii="Calibri" w:hAnsi="Calibri" w:eastAsia="Calibri" w:cs="Calibri"/>
          <w:b w:val="1"/>
          <w:bCs w:val="1"/>
          <w:i w:val="0"/>
          <w:iCs w:val="0"/>
          <w:caps w:val="0"/>
          <w:smallCaps w:val="0"/>
          <w:noProof w:val="0"/>
          <w:color w:val="000000" w:themeColor="text1" w:themeTint="FF" w:themeShade="FF"/>
          <w:sz w:val="18"/>
          <w:szCs w:val="18"/>
          <w:lang w:val="en-GB"/>
        </w:rPr>
      </w:pPr>
      <w:r w:rsidRPr="7A84FE27" w:rsidR="182673DC">
        <w:rPr>
          <w:rFonts w:ascii="Calibri" w:hAnsi="Calibri" w:eastAsia="Calibri" w:cs="Calibri"/>
          <w:b w:val="1"/>
          <w:bCs w:val="1"/>
          <w:i w:val="0"/>
          <w:iCs w:val="0"/>
          <w:caps w:val="0"/>
          <w:smallCaps w:val="0"/>
          <w:noProof w:val="0"/>
          <w:color w:val="000000" w:themeColor="text1" w:themeTint="FF" w:themeShade="FF"/>
          <w:sz w:val="18"/>
          <w:szCs w:val="18"/>
          <w:lang w:val="en-GB"/>
        </w:rPr>
        <w:t>The home of Extinction facing species is saved</w:t>
      </w:r>
    </w:p>
    <w:p w:rsidR="1DE6A57F" w:rsidP="3393B56C" w:rsidRDefault="1DE6A57F" w14:paraId="51FCB0BB" w14:textId="418CFE34">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18"/>
          <w:szCs w:val="18"/>
          <w:lang w:val="en-GB"/>
        </w:rPr>
      </w:pPr>
      <w:r w:rsidRPr="3393B56C" w:rsidR="1DE6A57F">
        <w:rPr>
          <w:rFonts w:ascii="Calibri" w:hAnsi="Calibri" w:eastAsia="Calibri" w:cs="Calibri"/>
          <w:b w:val="0"/>
          <w:bCs w:val="0"/>
          <w:i w:val="0"/>
          <w:iCs w:val="0"/>
          <w:caps w:val="0"/>
          <w:smallCaps w:val="0"/>
          <w:noProof w:val="0"/>
          <w:color w:val="000000" w:themeColor="text1" w:themeTint="FF" w:themeShade="FF"/>
          <w:sz w:val="18"/>
          <w:szCs w:val="18"/>
          <w:lang w:val="en-GB"/>
        </w:rPr>
        <w:t xml:space="preserve">(Image: </w:t>
      </w:r>
      <w:r w:rsidRPr="3393B56C" w:rsidR="182673DC">
        <w:rPr>
          <w:rFonts w:ascii="Calibri" w:hAnsi="Calibri" w:eastAsia="Calibri" w:cs="Calibri"/>
          <w:b w:val="0"/>
          <w:bCs w:val="0"/>
          <w:i w:val="0"/>
          <w:iCs w:val="0"/>
          <w:caps w:val="0"/>
          <w:smallCaps w:val="0"/>
          <w:noProof w:val="0"/>
          <w:color w:val="000000" w:themeColor="text1" w:themeTint="FF" w:themeShade="FF"/>
          <w:sz w:val="18"/>
          <w:szCs w:val="18"/>
          <w:lang w:val="en-GB"/>
        </w:rPr>
        <w:t>AF supports purchases of Muriqui habitat in Brazil</w:t>
      </w:r>
      <w:r w:rsidRPr="3393B56C" w:rsidR="24585A14">
        <w:rPr>
          <w:rFonts w:ascii="Calibri" w:hAnsi="Calibri" w:eastAsia="Calibri" w:cs="Calibri"/>
          <w:b w:val="0"/>
          <w:bCs w:val="0"/>
          <w:i w:val="0"/>
          <w:iCs w:val="0"/>
          <w:caps w:val="0"/>
          <w:smallCaps w:val="0"/>
          <w:noProof w:val="0"/>
          <w:color w:val="000000" w:themeColor="text1" w:themeTint="FF" w:themeShade="FF"/>
          <w:sz w:val="18"/>
          <w:szCs w:val="18"/>
          <w:lang w:val="en-GB"/>
        </w:rPr>
        <w:t>)</w:t>
      </w:r>
    </w:p>
    <w:p w:rsidR="414A6883" w:rsidP="3393B56C" w:rsidRDefault="414A6883" w14:paraId="071C90CB" w14:textId="77A1500B">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18"/>
          <w:szCs w:val="18"/>
          <w:lang w:val="en-GB"/>
        </w:rPr>
      </w:pPr>
      <w:r w:rsidRPr="3393B56C" w:rsidR="414A6883">
        <w:rPr>
          <w:rFonts w:ascii="Calibri" w:hAnsi="Calibri" w:eastAsia="Calibri" w:cs="Calibri"/>
          <w:b w:val="0"/>
          <w:bCs w:val="0"/>
          <w:i w:val="0"/>
          <w:iCs w:val="0"/>
          <w:caps w:val="0"/>
          <w:smallCaps w:val="0"/>
          <w:noProof w:val="0"/>
          <w:color w:val="000000" w:themeColor="text1" w:themeTint="FF" w:themeShade="FF"/>
          <w:sz w:val="18"/>
          <w:szCs w:val="18"/>
          <w:lang w:val="en-GB"/>
        </w:rPr>
        <w:t xml:space="preserve">Brazil’s Atlantic Forest has lost 93% of its original cover but our partner </w:t>
      </w:r>
      <w:hyperlink r:id="R83946623e4ba4ca1">
        <w:r w:rsidRPr="3393B56C" w:rsidR="414A6883">
          <w:rPr>
            <w:rStyle w:val="Hyperlink"/>
            <w:rFonts w:ascii="Calibri" w:hAnsi="Calibri" w:eastAsia="Calibri" w:cs="Calibri"/>
            <w:b w:val="0"/>
            <w:bCs w:val="0"/>
            <w:i w:val="0"/>
            <w:iCs w:val="0"/>
            <w:caps w:val="0"/>
            <w:smallCaps w:val="0"/>
            <w:noProof w:val="0"/>
            <w:sz w:val="18"/>
            <w:szCs w:val="18"/>
            <w:lang w:val="en-GB"/>
          </w:rPr>
          <w:t>REGUA</w:t>
        </w:r>
      </w:hyperlink>
      <w:r w:rsidRPr="3393B56C" w:rsidR="414A6883">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is fighting back with help from Action Fund supporters. </w:t>
      </w:r>
      <w:r w:rsidRPr="3393B56C" w:rsidR="6B8ABAF3">
        <w:rPr>
          <w:rFonts w:ascii="Calibri" w:hAnsi="Calibri" w:eastAsia="Calibri" w:cs="Calibri"/>
          <w:b w:val="0"/>
          <w:bCs w:val="0"/>
          <w:i w:val="0"/>
          <w:iCs w:val="0"/>
          <w:caps w:val="0"/>
          <w:smallCaps w:val="0"/>
          <w:noProof w:val="0"/>
          <w:color w:val="000000" w:themeColor="text1" w:themeTint="FF" w:themeShade="FF"/>
          <w:sz w:val="18"/>
          <w:szCs w:val="18"/>
          <w:lang w:val="en-GB"/>
        </w:rPr>
        <w:t xml:space="preserve">This is one of the most important biogeographical regions in the Neotropics, with some 20,000 species of plants, 260+ mammals, over 300 species of reptile, </w:t>
      </w:r>
      <w:r w:rsidRPr="3393B56C" w:rsidR="6B8ABAF3">
        <w:rPr>
          <w:rFonts w:ascii="Calibri" w:hAnsi="Calibri" w:eastAsia="Calibri" w:cs="Calibri"/>
          <w:b w:val="0"/>
          <w:bCs w:val="0"/>
          <w:i w:val="0"/>
          <w:iCs w:val="0"/>
          <w:caps w:val="0"/>
          <w:smallCaps w:val="0"/>
          <w:noProof w:val="0"/>
          <w:color w:val="000000" w:themeColor="text1" w:themeTint="FF" w:themeShade="FF"/>
          <w:sz w:val="18"/>
          <w:szCs w:val="18"/>
          <w:lang w:val="en-GB"/>
        </w:rPr>
        <w:t>nearly 500</w:t>
      </w:r>
      <w:r w:rsidRPr="3393B56C" w:rsidR="6B8ABAF3">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species of amphibian and close to 1000 species of birds – it is not too late to give a better future to this </w:t>
      </w:r>
      <w:r w:rsidRPr="3393B56C" w:rsidR="324B3840">
        <w:rPr>
          <w:rFonts w:ascii="Calibri" w:hAnsi="Calibri" w:eastAsia="Calibri" w:cs="Calibri"/>
          <w:b w:val="0"/>
          <w:bCs w:val="0"/>
          <w:i w:val="0"/>
          <w:iCs w:val="0"/>
          <w:caps w:val="0"/>
          <w:smallCaps w:val="0"/>
          <w:noProof w:val="0"/>
          <w:color w:val="000000" w:themeColor="text1" w:themeTint="FF" w:themeShade="FF"/>
          <w:sz w:val="18"/>
          <w:szCs w:val="18"/>
          <w:lang w:val="en-GB"/>
        </w:rPr>
        <w:t>magnificent</w:t>
      </w:r>
      <w:r w:rsidRPr="3393B56C" w:rsidR="6B8ABAF3">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w:t>
      </w:r>
      <w:r w:rsidRPr="3393B56C" w:rsidR="0C3FE166">
        <w:rPr>
          <w:rFonts w:ascii="Calibri" w:hAnsi="Calibri" w:eastAsia="Calibri" w:cs="Calibri"/>
          <w:b w:val="0"/>
          <w:bCs w:val="0"/>
          <w:i w:val="0"/>
          <w:iCs w:val="0"/>
          <w:caps w:val="0"/>
          <w:smallCaps w:val="0"/>
          <w:noProof w:val="0"/>
          <w:color w:val="000000" w:themeColor="text1" w:themeTint="FF" w:themeShade="FF"/>
          <w:sz w:val="18"/>
          <w:szCs w:val="18"/>
          <w:lang w:val="en-GB"/>
        </w:rPr>
        <w:t>wildlife</w:t>
      </w:r>
      <w:r w:rsidRPr="3393B56C" w:rsidR="6B8ABAF3">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haven.</w:t>
      </w:r>
    </w:p>
    <w:p w:rsidR="3393B56C" w:rsidP="3393B56C" w:rsidRDefault="3393B56C" w14:paraId="2E6CFEB4" w14:textId="0046155E">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18"/>
          <w:szCs w:val="18"/>
          <w:lang w:val="en-GB"/>
        </w:rPr>
      </w:pPr>
    </w:p>
    <w:p w:rsidR="182673DC" w:rsidP="7A84FE27" w:rsidRDefault="182673DC" w14:paraId="5A642E9E" w14:textId="6DA3B0FA">
      <w:pPr>
        <w:pStyle w:val="Normal"/>
        <w:rPr>
          <w:rFonts w:ascii="Calibri" w:hAnsi="Calibri" w:eastAsia="Calibri" w:cs="Calibri"/>
          <w:b w:val="1"/>
          <w:bCs w:val="1"/>
          <w:i w:val="0"/>
          <w:iCs w:val="0"/>
          <w:caps w:val="0"/>
          <w:smallCaps w:val="0"/>
          <w:noProof w:val="0"/>
          <w:color w:val="000000" w:themeColor="text1" w:themeTint="FF" w:themeShade="FF"/>
          <w:sz w:val="18"/>
          <w:szCs w:val="18"/>
          <w:lang w:val="en-GB"/>
        </w:rPr>
      </w:pPr>
      <w:r w:rsidRPr="7A84FE27" w:rsidR="182673DC">
        <w:rPr>
          <w:rFonts w:ascii="Calibri" w:hAnsi="Calibri" w:eastAsia="Calibri" w:cs="Calibri"/>
          <w:b w:val="1"/>
          <w:bCs w:val="1"/>
          <w:i w:val="0"/>
          <w:iCs w:val="0"/>
          <w:caps w:val="0"/>
          <w:smallCaps w:val="0"/>
          <w:noProof w:val="0"/>
          <w:color w:val="000000" w:themeColor="text1" w:themeTint="FF" w:themeShade="FF"/>
          <w:sz w:val="18"/>
          <w:szCs w:val="18"/>
          <w:lang w:val="en-GB"/>
        </w:rPr>
        <w:t>The illegal wildlife trade is kept away from habitats</w:t>
      </w:r>
    </w:p>
    <w:p w:rsidR="182673DC" w:rsidP="3393B56C" w:rsidRDefault="182673DC" w14:paraId="459B65EB" w14:textId="6A3C076B">
      <w:pPr>
        <w:pStyle w:val="Normal"/>
        <w:rPr>
          <w:rFonts w:ascii="Calibri" w:hAnsi="Calibri" w:eastAsia="Calibri" w:cs="Calibri"/>
          <w:b w:val="0"/>
          <w:bCs w:val="0"/>
          <w:i w:val="0"/>
          <w:iCs w:val="0"/>
          <w:caps w:val="0"/>
          <w:smallCaps w:val="0"/>
          <w:noProof w:val="0"/>
          <w:color w:val="000000" w:themeColor="text1" w:themeTint="FF" w:themeShade="FF"/>
          <w:sz w:val="18"/>
          <w:szCs w:val="18"/>
          <w:lang w:val="en-GB"/>
        </w:rPr>
      </w:pPr>
      <w:r w:rsidRPr="3393B56C" w:rsidR="503A8416">
        <w:rPr>
          <w:rFonts w:ascii="Calibri" w:hAnsi="Calibri" w:eastAsia="Calibri" w:cs="Calibri"/>
          <w:b w:val="0"/>
          <w:bCs w:val="0"/>
          <w:i w:val="0"/>
          <w:iCs w:val="0"/>
          <w:caps w:val="0"/>
          <w:smallCaps w:val="0"/>
          <w:noProof w:val="0"/>
          <w:color w:val="000000" w:themeColor="text1" w:themeTint="FF" w:themeShade="FF"/>
          <w:sz w:val="18"/>
          <w:szCs w:val="18"/>
          <w:lang w:val="en-GB"/>
        </w:rPr>
        <w:t xml:space="preserve">(Image: </w:t>
      </w:r>
      <w:r w:rsidRPr="3393B56C" w:rsidR="182673DC">
        <w:rPr>
          <w:rFonts w:ascii="Calibri" w:hAnsi="Calibri" w:eastAsia="Calibri" w:cs="Calibri"/>
          <w:b w:val="0"/>
          <w:bCs w:val="0"/>
          <w:i w:val="0"/>
          <w:iCs w:val="0"/>
          <w:caps w:val="0"/>
          <w:smallCaps w:val="0"/>
          <w:noProof w:val="0"/>
          <w:color w:val="000000" w:themeColor="text1" w:themeTint="FF" w:themeShade="FF"/>
          <w:sz w:val="18"/>
          <w:szCs w:val="18"/>
          <w:lang w:val="en-GB"/>
        </w:rPr>
        <w:t>AF supports purchases of wildcat habitat in Colombia</w:t>
      </w:r>
    </w:p>
    <w:p w:rsidR="3277FC36" w:rsidP="3393B56C" w:rsidRDefault="3277FC36" w14:paraId="54650F84" w14:textId="7769728C">
      <w:pPr>
        <w:pStyle w:val="Normal"/>
        <w:rPr>
          <w:rFonts w:ascii="Calibri" w:hAnsi="Calibri" w:eastAsia="Calibri" w:cs="Calibri"/>
          <w:b w:val="0"/>
          <w:bCs w:val="0"/>
          <w:i w:val="0"/>
          <w:iCs w:val="0"/>
          <w:caps w:val="0"/>
          <w:smallCaps w:val="0"/>
          <w:noProof w:val="0"/>
          <w:color w:val="000000" w:themeColor="text1" w:themeTint="FF" w:themeShade="FF"/>
          <w:sz w:val="18"/>
          <w:szCs w:val="18"/>
          <w:lang w:val="en-GB"/>
        </w:rPr>
      </w:pPr>
      <w:r w:rsidRPr="3393B56C" w:rsidR="3C1E03FB">
        <w:rPr>
          <w:rFonts w:ascii="Calibri" w:hAnsi="Calibri" w:eastAsia="Calibri" w:cs="Calibri"/>
          <w:b w:val="0"/>
          <w:bCs w:val="0"/>
          <w:i w:val="0"/>
          <w:iCs w:val="0"/>
          <w:caps w:val="0"/>
          <w:smallCaps w:val="0"/>
          <w:noProof w:val="0"/>
          <w:color w:val="000000" w:themeColor="text1" w:themeTint="FF" w:themeShade="FF"/>
          <w:sz w:val="18"/>
          <w:szCs w:val="18"/>
          <w:lang w:val="en-GB"/>
        </w:rPr>
        <w:t>A new</w:t>
      </w:r>
      <w:r w:rsidRPr="3393B56C" w:rsidR="3C1E03FB">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w:t>
      </w:r>
      <w:hyperlink r:id="R735dddd9a4dd4ece">
        <w:r w:rsidRPr="3393B56C" w:rsidR="3C1E03FB">
          <w:rPr>
            <w:rStyle w:val="Hyperlink"/>
            <w:rFonts w:ascii="Calibri" w:hAnsi="Calibri" w:eastAsia="Calibri" w:cs="Calibri"/>
            <w:b w:val="0"/>
            <w:bCs w:val="0"/>
            <w:i w:val="0"/>
            <w:iCs w:val="0"/>
            <w:caps w:val="0"/>
            <w:smallCaps w:val="0"/>
            <w:noProof w:val="0"/>
            <w:sz w:val="18"/>
            <w:szCs w:val="18"/>
            <w:lang w:val="en-GB"/>
          </w:rPr>
          <w:t>land purchase of 302 acres (122 hectares)</w:t>
        </w:r>
      </w:hyperlink>
      <w:r w:rsidRPr="3393B56C" w:rsidR="3C1E03FB">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has connected Colombian cloud forests that are home to Ocelot, Oncilla, and the Antioquia </w:t>
      </w:r>
      <w:r w:rsidRPr="3393B56C" w:rsidR="3C1E03FB">
        <w:rPr>
          <w:rFonts w:ascii="Calibri" w:hAnsi="Calibri" w:eastAsia="Calibri" w:cs="Calibri"/>
          <w:b w:val="0"/>
          <w:bCs w:val="0"/>
          <w:i w:val="0"/>
          <w:iCs w:val="0"/>
          <w:caps w:val="0"/>
          <w:smallCaps w:val="0"/>
          <w:noProof w:val="0"/>
          <w:color w:val="000000" w:themeColor="text1" w:themeTint="FF" w:themeShade="FF"/>
          <w:sz w:val="18"/>
          <w:szCs w:val="18"/>
          <w:lang w:val="en-GB"/>
        </w:rPr>
        <w:t>Brushfinch</w:t>
      </w:r>
      <w:r w:rsidRPr="3393B56C" w:rsidR="3C1E03FB">
        <w:rPr>
          <w:rFonts w:ascii="Calibri" w:hAnsi="Calibri" w:eastAsia="Calibri" w:cs="Calibri"/>
          <w:b w:val="0"/>
          <w:bCs w:val="0"/>
          <w:i w:val="0"/>
          <w:iCs w:val="0"/>
          <w:caps w:val="0"/>
          <w:smallCaps w:val="0"/>
          <w:noProof w:val="0"/>
          <w:color w:val="000000" w:themeColor="text1" w:themeTint="FF" w:themeShade="FF"/>
          <w:sz w:val="18"/>
          <w:szCs w:val="18"/>
          <w:lang w:val="en-GB"/>
        </w:rPr>
        <w:t>, a Critically Endangered bird once known only from museum specimens</w:t>
      </w:r>
      <w:r w:rsidRPr="3393B56C" w:rsidR="180D8F89">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w:t>
      </w:r>
      <w:r w:rsidRPr="3393B56C" w:rsidR="3C1E03FB">
        <w:rPr>
          <w:rFonts w:ascii="Calibri" w:hAnsi="Calibri" w:eastAsia="Calibri" w:cs="Calibri"/>
          <w:b w:val="0"/>
          <w:bCs w:val="0"/>
          <w:i w:val="0"/>
          <w:iCs w:val="0"/>
          <w:caps w:val="0"/>
          <w:smallCaps w:val="0"/>
          <w:noProof w:val="0"/>
          <w:color w:val="000000" w:themeColor="text1" w:themeTint="FF" w:themeShade="FF"/>
          <w:sz w:val="18"/>
          <w:szCs w:val="18"/>
          <w:lang w:val="en-GB"/>
        </w:rPr>
        <w:t xml:space="preserve">The expansion of the </w:t>
      </w:r>
      <w:r w:rsidRPr="3393B56C" w:rsidR="3C1E03FB">
        <w:rPr>
          <w:rFonts w:ascii="Calibri" w:hAnsi="Calibri" w:eastAsia="Calibri" w:cs="Calibri"/>
          <w:b w:val="0"/>
          <w:bCs w:val="0"/>
          <w:i w:val="0"/>
          <w:iCs w:val="0"/>
          <w:caps w:val="0"/>
          <w:smallCaps w:val="0"/>
          <w:noProof w:val="0"/>
          <w:color w:val="000000" w:themeColor="text1" w:themeTint="FF" w:themeShade="FF"/>
          <w:sz w:val="18"/>
          <w:szCs w:val="18"/>
          <w:lang w:val="en-GB"/>
        </w:rPr>
        <w:t>Guanacas</w:t>
      </w:r>
      <w:r w:rsidRPr="3393B56C" w:rsidR="3C1E03FB">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Reserve</w:t>
      </w:r>
      <w:r w:rsidRPr="3393B56C" w:rsidR="18487CE6">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to an incredible 1,700 acres (687 hectares)</w:t>
      </w:r>
      <w:r w:rsidRPr="3393B56C" w:rsidR="3C1E03FB">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in the Colombian Andes </w:t>
      </w:r>
      <w:r w:rsidRPr="3393B56C" w:rsidR="3C1E03FB">
        <w:rPr>
          <w:rFonts w:ascii="Calibri" w:hAnsi="Calibri" w:eastAsia="Calibri" w:cs="Calibri"/>
          <w:b w:val="0"/>
          <w:bCs w:val="0"/>
          <w:i w:val="0"/>
          <w:iCs w:val="0"/>
          <w:caps w:val="0"/>
          <w:smallCaps w:val="0"/>
          <w:noProof w:val="0"/>
          <w:color w:val="000000" w:themeColor="text1" w:themeTint="FF" w:themeShade="FF"/>
          <w:sz w:val="18"/>
          <w:szCs w:val="18"/>
          <w:lang w:val="en-GB"/>
        </w:rPr>
        <w:t>was</w:t>
      </w:r>
      <w:r w:rsidRPr="3393B56C" w:rsidR="3C1E03FB">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backed by our Action Fund supporters and made possible by the foresight, knowledge and hard wor</w:t>
      </w:r>
      <w:r w:rsidRPr="3393B56C" w:rsidR="3C1E03FB">
        <w:rPr>
          <w:rFonts w:ascii="Calibri" w:hAnsi="Calibri" w:eastAsia="Calibri" w:cs="Calibri"/>
          <w:b w:val="0"/>
          <w:bCs w:val="0"/>
          <w:i w:val="0"/>
          <w:iCs w:val="0"/>
          <w:caps w:val="0"/>
          <w:smallCaps w:val="0"/>
          <w:noProof w:val="0"/>
          <w:color w:val="000000" w:themeColor="text1" w:themeTint="FF" w:themeShade="FF"/>
          <w:sz w:val="18"/>
          <w:szCs w:val="18"/>
          <w:lang w:val="en-GB"/>
        </w:rPr>
        <w:t xml:space="preserve">k of </w:t>
      </w:r>
      <w:r w:rsidRPr="3393B56C" w:rsidR="03C84096">
        <w:rPr>
          <w:rFonts w:ascii="Calibri" w:hAnsi="Calibri" w:eastAsia="Calibri" w:cs="Calibri"/>
          <w:b w:val="0"/>
          <w:bCs w:val="0"/>
          <w:i w:val="0"/>
          <w:iCs w:val="0"/>
          <w:caps w:val="0"/>
          <w:smallCaps w:val="0"/>
          <w:noProof w:val="0"/>
          <w:color w:val="000000" w:themeColor="text1" w:themeTint="FF" w:themeShade="FF"/>
          <w:sz w:val="18"/>
          <w:szCs w:val="18"/>
          <w:lang w:val="en-GB"/>
        </w:rPr>
        <w:t xml:space="preserve">our </w:t>
      </w:r>
      <w:r w:rsidRPr="3393B56C" w:rsidR="3C1E03FB">
        <w:rPr>
          <w:rFonts w:ascii="Calibri" w:hAnsi="Calibri" w:eastAsia="Calibri" w:cs="Calibri"/>
          <w:b w:val="0"/>
          <w:bCs w:val="0"/>
          <w:i w:val="0"/>
          <w:iCs w:val="0"/>
          <w:caps w:val="0"/>
          <w:smallCaps w:val="0"/>
          <w:noProof w:val="0"/>
          <w:color w:val="000000" w:themeColor="text1" w:themeTint="FF" w:themeShade="FF"/>
          <w:sz w:val="18"/>
          <w:szCs w:val="18"/>
          <w:lang w:val="en-GB"/>
        </w:rPr>
        <w:t>pa</w:t>
      </w:r>
      <w:r w:rsidRPr="3393B56C" w:rsidR="3C1E03FB">
        <w:rPr>
          <w:rFonts w:ascii="Calibri" w:hAnsi="Calibri" w:eastAsia="Calibri" w:cs="Calibri"/>
          <w:b w:val="0"/>
          <w:bCs w:val="0"/>
          <w:i w:val="0"/>
          <w:iCs w:val="0"/>
          <w:caps w:val="0"/>
          <w:smallCaps w:val="0"/>
          <w:noProof w:val="0"/>
          <w:color w:val="000000" w:themeColor="text1" w:themeTint="FF" w:themeShade="FF"/>
          <w:sz w:val="18"/>
          <w:szCs w:val="18"/>
          <w:lang w:val="en-GB"/>
        </w:rPr>
        <w:t xml:space="preserve">rtner </w:t>
      </w:r>
      <w:hyperlink r:id="R53dcb75ff55f4e93">
        <w:r w:rsidRPr="3393B56C" w:rsidR="3C1E03FB">
          <w:rPr>
            <w:rStyle w:val="Hyperlink"/>
            <w:rFonts w:ascii="Calibri" w:hAnsi="Calibri" w:eastAsia="Calibri" w:cs="Calibri"/>
            <w:b w:val="0"/>
            <w:bCs w:val="0"/>
            <w:i w:val="0"/>
            <w:iCs w:val="0"/>
            <w:caps w:val="0"/>
            <w:smallCaps w:val="0"/>
            <w:noProof w:val="0"/>
            <w:sz w:val="18"/>
            <w:szCs w:val="18"/>
            <w:lang w:val="en-GB"/>
          </w:rPr>
          <w:t>Fun</w:t>
        </w:r>
        <w:r w:rsidRPr="3393B56C" w:rsidR="3C1E03FB">
          <w:rPr>
            <w:rStyle w:val="Hyperlink"/>
            <w:rFonts w:ascii="Calibri" w:hAnsi="Calibri" w:eastAsia="Calibri" w:cs="Calibri"/>
            <w:b w:val="0"/>
            <w:bCs w:val="0"/>
            <w:i w:val="0"/>
            <w:iCs w:val="0"/>
            <w:caps w:val="0"/>
            <w:smallCaps w:val="0"/>
            <w:noProof w:val="0"/>
            <w:sz w:val="18"/>
            <w:szCs w:val="18"/>
            <w:lang w:val="en-GB"/>
          </w:rPr>
          <w:t>dació</w:t>
        </w:r>
        <w:r w:rsidRPr="3393B56C" w:rsidR="3C1E03FB">
          <w:rPr>
            <w:rStyle w:val="Hyperlink"/>
            <w:rFonts w:ascii="Calibri" w:hAnsi="Calibri" w:eastAsia="Calibri" w:cs="Calibri"/>
            <w:b w:val="0"/>
            <w:bCs w:val="0"/>
            <w:i w:val="0"/>
            <w:iCs w:val="0"/>
            <w:caps w:val="0"/>
            <w:smallCaps w:val="0"/>
            <w:noProof w:val="0"/>
            <w:sz w:val="18"/>
            <w:szCs w:val="18"/>
            <w:lang w:val="en-GB"/>
          </w:rPr>
          <w:t xml:space="preserve">n </w:t>
        </w:r>
        <w:r w:rsidRPr="3393B56C" w:rsidR="3C1E03FB">
          <w:rPr>
            <w:rStyle w:val="Hyperlink"/>
            <w:rFonts w:ascii="Calibri" w:hAnsi="Calibri" w:eastAsia="Calibri" w:cs="Calibri"/>
            <w:b w:val="0"/>
            <w:bCs w:val="0"/>
            <w:i w:val="0"/>
            <w:iCs w:val="0"/>
            <w:caps w:val="0"/>
            <w:smallCaps w:val="0"/>
            <w:noProof w:val="0"/>
            <w:sz w:val="18"/>
            <w:szCs w:val="18"/>
            <w:lang w:val="en-GB"/>
          </w:rPr>
          <w:t>Guanaca</w:t>
        </w:r>
        <w:r w:rsidRPr="3393B56C" w:rsidR="3C1E03FB">
          <w:rPr>
            <w:rStyle w:val="Hyperlink"/>
            <w:rFonts w:ascii="Calibri" w:hAnsi="Calibri" w:eastAsia="Calibri" w:cs="Calibri"/>
            <w:b w:val="0"/>
            <w:bCs w:val="0"/>
            <w:i w:val="0"/>
            <w:iCs w:val="0"/>
            <w:caps w:val="0"/>
            <w:smallCaps w:val="0"/>
            <w:noProof w:val="0"/>
            <w:sz w:val="18"/>
            <w:szCs w:val="18"/>
            <w:lang w:val="en-GB"/>
          </w:rPr>
          <w:t>s</w:t>
        </w:r>
        <w:r w:rsidRPr="3393B56C" w:rsidR="3C1E03FB">
          <w:rPr>
            <w:rStyle w:val="Hyperlink"/>
            <w:rFonts w:ascii="Calibri" w:hAnsi="Calibri" w:eastAsia="Calibri" w:cs="Calibri"/>
            <w:b w:val="0"/>
            <w:bCs w:val="0"/>
            <w:i w:val="0"/>
            <w:iCs w:val="0"/>
            <w:caps w:val="0"/>
            <w:smallCaps w:val="0"/>
            <w:noProof w:val="0"/>
            <w:sz w:val="18"/>
            <w:szCs w:val="18"/>
            <w:lang w:val="en-GB"/>
          </w:rPr>
          <w:t xml:space="preserve"> Bosques de Niebla</w:t>
        </w:r>
      </w:hyperlink>
      <w:r w:rsidRPr="3393B56C" w:rsidR="3C1E03FB">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w:t>
      </w:r>
    </w:p>
    <w:p w:rsidR="3277FC36" w:rsidP="7A84FE27" w:rsidRDefault="3277FC36" w14:paraId="04457021" w14:textId="5BF7864B">
      <w:pPr>
        <w:pStyle w:val="Normal"/>
        <w:rPr>
          <w:rFonts w:ascii="Calibri" w:hAnsi="Calibri" w:eastAsia="Calibri" w:cs="Calibri"/>
          <w:b w:val="0"/>
          <w:bCs w:val="0"/>
          <w:i w:val="0"/>
          <w:iCs w:val="0"/>
          <w:caps w:val="0"/>
          <w:smallCaps w:val="0"/>
          <w:noProof w:val="0"/>
          <w:color w:val="000000" w:themeColor="text1" w:themeTint="FF" w:themeShade="FF"/>
          <w:sz w:val="18"/>
          <w:szCs w:val="18"/>
          <w:lang w:val="en-GB"/>
        </w:rPr>
      </w:pPr>
    </w:p>
    <w:p w:rsidR="182673DC" w:rsidP="7A84FE27" w:rsidRDefault="182673DC" w14:paraId="1D02FF05" w14:textId="4DBF2124">
      <w:pPr>
        <w:pStyle w:val="Normal"/>
        <w:rPr>
          <w:rFonts w:ascii="Calibri" w:hAnsi="Calibri" w:eastAsia="Calibri" w:cs="Calibri"/>
          <w:b w:val="1"/>
          <w:bCs w:val="1"/>
          <w:i w:val="0"/>
          <w:iCs w:val="0"/>
          <w:caps w:val="0"/>
          <w:smallCaps w:val="0"/>
          <w:noProof w:val="0"/>
          <w:color w:val="000000" w:themeColor="text1" w:themeTint="FF" w:themeShade="FF"/>
          <w:sz w:val="18"/>
          <w:szCs w:val="18"/>
          <w:lang w:val="en-GB"/>
        </w:rPr>
      </w:pPr>
      <w:r w:rsidRPr="7A84FE27" w:rsidR="182673DC">
        <w:rPr>
          <w:rFonts w:ascii="Calibri" w:hAnsi="Calibri" w:eastAsia="Calibri" w:cs="Calibri"/>
          <w:b w:val="1"/>
          <w:bCs w:val="1"/>
          <w:i w:val="0"/>
          <w:iCs w:val="0"/>
          <w:caps w:val="0"/>
          <w:smallCaps w:val="0"/>
          <w:noProof w:val="0"/>
          <w:color w:val="000000" w:themeColor="text1" w:themeTint="FF" w:themeShade="FF"/>
          <w:sz w:val="18"/>
          <w:szCs w:val="18"/>
          <w:lang w:val="en-GB"/>
        </w:rPr>
        <w:t xml:space="preserve">Vulnerable birds can raise a new generation </w:t>
      </w:r>
    </w:p>
    <w:p w:rsidR="182673DC" w:rsidP="3393B56C" w:rsidRDefault="182673DC" w14:paraId="471B17A0" w14:textId="5446C98F">
      <w:pPr>
        <w:pStyle w:val="Normal"/>
        <w:rPr>
          <w:rFonts w:ascii="Calibri" w:hAnsi="Calibri" w:eastAsia="Calibri" w:cs="Calibri"/>
          <w:b w:val="0"/>
          <w:bCs w:val="0"/>
          <w:i w:val="0"/>
          <w:iCs w:val="0"/>
          <w:caps w:val="0"/>
          <w:smallCaps w:val="0"/>
          <w:noProof w:val="0"/>
          <w:color w:val="000000" w:themeColor="text1" w:themeTint="FF" w:themeShade="FF"/>
          <w:sz w:val="18"/>
          <w:szCs w:val="18"/>
          <w:lang w:val="en-GB"/>
        </w:rPr>
      </w:pPr>
      <w:r w:rsidRPr="3393B56C" w:rsidR="792D60E6">
        <w:rPr>
          <w:rFonts w:ascii="Calibri" w:hAnsi="Calibri" w:eastAsia="Calibri" w:cs="Calibri"/>
          <w:b w:val="0"/>
          <w:bCs w:val="0"/>
          <w:i w:val="0"/>
          <w:iCs w:val="0"/>
          <w:caps w:val="0"/>
          <w:smallCaps w:val="0"/>
          <w:noProof w:val="0"/>
          <w:color w:val="000000" w:themeColor="text1" w:themeTint="FF" w:themeShade="FF"/>
          <w:sz w:val="18"/>
          <w:szCs w:val="18"/>
          <w:lang w:val="en-GB"/>
        </w:rPr>
        <w:t xml:space="preserve">(Image: </w:t>
      </w:r>
      <w:r w:rsidRPr="3393B56C" w:rsidR="182673DC">
        <w:rPr>
          <w:rFonts w:ascii="Calibri" w:hAnsi="Calibri" w:eastAsia="Calibri" w:cs="Calibri"/>
          <w:b w:val="0"/>
          <w:bCs w:val="0"/>
          <w:i w:val="0"/>
          <w:iCs w:val="0"/>
          <w:caps w:val="0"/>
          <w:smallCaps w:val="0"/>
          <w:noProof w:val="0"/>
          <w:color w:val="000000" w:themeColor="text1" w:themeTint="FF" w:themeShade="FF"/>
          <w:sz w:val="18"/>
          <w:szCs w:val="18"/>
          <w:lang w:val="en-GB"/>
        </w:rPr>
        <w:t>AF supports Sarus Crane conservation project in India</w:t>
      </w:r>
      <w:r w:rsidRPr="3393B56C" w:rsidR="6D19E42B">
        <w:rPr>
          <w:rFonts w:ascii="Calibri" w:hAnsi="Calibri" w:eastAsia="Calibri" w:cs="Calibri"/>
          <w:b w:val="0"/>
          <w:bCs w:val="0"/>
          <w:i w:val="0"/>
          <w:iCs w:val="0"/>
          <w:caps w:val="0"/>
          <w:smallCaps w:val="0"/>
          <w:noProof w:val="0"/>
          <w:color w:val="000000" w:themeColor="text1" w:themeTint="FF" w:themeShade="FF"/>
          <w:sz w:val="18"/>
          <w:szCs w:val="18"/>
          <w:lang w:val="en-GB"/>
        </w:rPr>
        <w:t>)</w:t>
      </w:r>
    </w:p>
    <w:p w:rsidR="3277FC36" w:rsidP="7A84FE27" w:rsidRDefault="3277FC36" w14:paraId="1AE079FB" w14:textId="26F04E54">
      <w:pPr>
        <w:pStyle w:val="Normal"/>
        <w:rPr>
          <w:rFonts w:ascii="Calibri" w:hAnsi="Calibri" w:eastAsia="Calibri" w:cs="Calibri"/>
          <w:b w:val="0"/>
          <w:bCs w:val="0"/>
          <w:i w:val="0"/>
          <w:iCs w:val="0"/>
          <w:caps w:val="0"/>
          <w:smallCaps w:val="0"/>
          <w:noProof w:val="0"/>
          <w:color w:val="000000" w:themeColor="text1" w:themeTint="FF" w:themeShade="FF"/>
          <w:sz w:val="18"/>
          <w:szCs w:val="18"/>
          <w:lang w:val="en-GB"/>
        </w:rPr>
      </w:pPr>
      <w:hyperlink r:id="R5b3a0f586708426b">
        <w:r w:rsidRPr="7A84FE27" w:rsidR="36A6030D">
          <w:rPr>
            <w:rStyle w:val="Hyperlink"/>
            <w:rFonts w:ascii="Calibri" w:hAnsi="Calibri" w:eastAsia="Calibri" w:cs="Calibri"/>
            <w:b w:val="0"/>
            <w:bCs w:val="0"/>
            <w:i w:val="0"/>
            <w:iCs w:val="0"/>
            <w:caps w:val="0"/>
            <w:smallCaps w:val="0"/>
            <w:noProof w:val="0"/>
            <w:sz w:val="18"/>
            <w:szCs w:val="18"/>
            <w:lang w:val="en-GB"/>
          </w:rPr>
          <w:t>https://www.worldlandtrust.org/news/2021/09/wtis-elephant-corridors/</w:t>
        </w:r>
      </w:hyperlink>
    </w:p>
    <w:p w:rsidR="70F01D71" w:rsidP="3393B56C" w:rsidRDefault="70F01D71" w14:paraId="77FF0BDB" w14:textId="250D7C80">
      <w:pPr>
        <w:pStyle w:val="Normal"/>
        <w:rPr>
          <w:rFonts w:ascii="Calibri" w:hAnsi="Calibri" w:eastAsia="Calibri" w:cs="Calibri"/>
          <w:b w:val="0"/>
          <w:bCs w:val="0"/>
          <w:i w:val="0"/>
          <w:iCs w:val="0"/>
          <w:caps w:val="0"/>
          <w:smallCaps w:val="0"/>
          <w:noProof w:val="0"/>
          <w:color w:val="000000" w:themeColor="text1" w:themeTint="FF" w:themeShade="FF"/>
          <w:sz w:val="18"/>
          <w:szCs w:val="18"/>
          <w:lang w:val="en-GB"/>
        </w:rPr>
      </w:pPr>
      <w:r w:rsidRPr="3393B56C" w:rsidR="70F01D71">
        <w:rPr>
          <w:rFonts w:ascii="Calibri" w:hAnsi="Calibri" w:eastAsia="Calibri" w:cs="Calibri"/>
          <w:b w:val="0"/>
          <w:bCs w:val="0"/>
          <w:i w:val="0"/>
          <w:iCs w:val="0"/>
          <w:caps w:val="0"/>
          <w:smallCaps w:val="0"/>
          <w:noProof w:val="0"/>
          <w:color w:val="000000" w:themeColor="text1" w:themeTint="FF" w:themeShade="FF"/>
          <w:sz w:val="18"/>
          <w:szCs w:val="18"/>
          <w:lang w:val="en-GB"/>
        </w:rPr>
        <w:t>Our Action Fund support</w:t>
      </w:r>
      <w:r w:rsidRPr="3393B56C" w:rsidR="5B444236">
        <w:rPr>
          <w:rFonts w:ascii="Calibri" w:hAnsi="Calibri" w:eastAsia="Calibri" w:cs="Calibri"/>
          <w:b w:val="0"/>
          <w:bCs w:val="0"/>
          <w:i w:val="0"/>
          <w:iCs w:val="0"/>
          <w:caps w:val="0"/>
          <w:smallCaps w:val="0"/>
          <w:noProof w:val="0"/>
          <w:color w:val="000000" w:themeColor="text1" w:themeTint="FF" w:themeShade="FF"/>
          <w:sz w:val="18"/>
          <w:szCs w:val="18"/>
          <w:lang w:val="en-GB"/>
        </w:rPr>
        <w:t>ers help fund</w:t>
      </w:r>
      <w:r w:rsidRPr="3393B56C" w:rsidR="70F01D71">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the </w:t>
      </w:r>
      <w:hyperlink r:id="R339f05ccd5584dac">
        <w:r w:rsidRPr="3393B56C" w:rsidR="70F01D71">
          <w:rPr>
            <w:rStyle w:val="Hyperlink"/>
            <w:rFonts w:ascii="Calibri" w:hAnsi="Calibri" w:eastAsia="Calibri" w:cs="Calibri"/>
            <w:b w:val="0"/>
            <w:bCs w:val="0"/>
            <w:i w:val="0"/>
            <w:iCs w:val="0"/>
            <w:caps w:val="0"/>
            <w:smallCaps w:val="0"/>
            <w:noProof w:val="0"/>
            <w:sz w:val="18"/>
            <w:szCs w:val="18"/>
            <w:lang w:val="en-GB"/>
          </w:rPr>
          <w:t>Wildlife Trust of India’s</w:t>
        </w:r>
      </w:hyperlink>
      <w:r w:rsidRPr="3393B56C" w:rsidR="70F01D71">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w:t>
      </w:r>
      <w:r w:rsidRPr="3393B56C" w:rsidR="709BCFC3">
        <w:rPr>
          <w:rFonts w:ascii="Calibri" w:hAnsi="Calibri" w:eastAsia="Calibri" w:cs="Calibri"/>
          <w:b w:val="0"/>
          <w:bCs w:val="0"/>
          <w:i w:val="0"/>
          <w:iCs w:val="0"/>
          <w:caps w:val="0"/>
          <w:smallCaps w:val="0"/>
          <w:noProof w:val="0"/>
          <w:color w:val="000000" w:themeColor="text1" w:themeTint="FF" w:themeShade="FF"/>
          <w:sz w:val="18"/>
          <w:szCs w:val="18"/>
          <w:lang w:val="en-GB"/>
        </w:rPr>
        <w:t xml:space="preserve">(WTI) </w:t>
      </w:r>
      <w:hyperlink r:id="R85654f97c71f407c">
        <w:r w:rsidRPr="3393B56C" w:rsidR="70F01D71">
          <w:rPr>
            <w:rStyle w:val="Hyperlink"/>
            <w:rFonts w:ascii="Calibri" w:hAnsi="Calibri" w:eastAsia="Calibri" w:cs="Calibri"/>
            <w:b w:val="0"/>
            <w:bCs w:val="0"/>
            <w:i w:val="0"/>
            <w:iCs w:val="0"/>
            <w:caps w:val="0"/>
            <w:smallCaps w:val="0"/>
            <w:noProof w:val="0"/>
            <w:sz w:val="18"/>
            <w:szCs w:val="18"/>
            <w:lang w:val="en-GB"/>
          </w:rPr>
          <w:t>Sarus Crane</w:t>
        </w:r>
      </w:hyperlink>
      <w:r w:rsidRPr="3393B56C" w:rsidR="70F01D71">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Wetland Project – an extremely </w:t>
      </w:r>
      <w:r w:rsidRPr="3393B56C" w:rsidR="6742A116">
        <w:rPr>
          <w:rFonts w:ascii="Calibri" w:hAnsi="Calibri" w:eastAsia="Calibri" w:cs="Calibri"/>
          <w:b w:val="0"/>
          <w:bCs w:val="0"/>
          <w:i w:val="0"/>
          <w:iCs w:val="0"/>
          <w:caps w:val="0"/>
          <w:smallCaps w:val="0"/>
          <w:noProof w:val="0"/>
          <w:color w:val="000000" w:themeColor="text1" w:themeTint="FF" w:themeShade="FF"/>
          <w:sz w:val="18"/>
          <w:szCs w:val="18"/>
          <w:lang w:val="en-GB"/>
        </w:rPr>
        <w:t>important pla</w:t>
      </w:r>
      <w:r w:rsidRPr="3393B56C" w:rsidR="70F01D71">
        <w:rPr>
          <w:rFonts w:ascii="Calibri" w:hAnsi="Calibri" w:eastAsia="Calibri" w:cs="Calibri"/>
          <w:b w:val="0"/>
          <w:bCs w:val="0"/>
          <w:i w:val="0"/>
          <w:iCs w:val="0"/>
          <w:caps w:val="0"/>
          <w:smallCaps w:val="0"/>
          <w:noProof w:val="0"/>
          <w:color w:val="000000" w:themeColor="text1" w:themeTint="FF" w:themeShade="FF"/>
          <w:sz w:val="18"/>
          <w:szCs w:val="18"/>
          <w:lang w:val="en-GB"/>
        </w:rPr>
        <w:t xml:space="preserve">n to boost populations of this </w:t>
      </w:r>
      <w:r w:rsidRPr="3393B56C" w:rsidR="24138396">
        <w:rPr>
          <w:rFonts w:ascii="Calibri" w:hAnsi="Calibri" w:eastAsia="Calibri" w:cs="Calibri"/>
          <w:b w:val="0"/>
          <w:bCs w:val="0"/>
          <w:i w:val="0"/>
          <w:iCs w:val="0"/>
          <w:caps w:val="0"/>
          <w:smallCaps w:val="0"/>
          <w:noProof w:val="0"/>
          <w:color w:val="000000" w:themeColor="text1" w:themeTint="FF" w:themeShade="FF"/>
          <w:sz w:val="18"/>
          <w:szCs w:val="18"/>
          <w:lang w:val="en-GB"/>
        </w:rPr>
        <w:t>magnificent species. Standing at 6 feet, Sarus Cranes are the world’s tallest flying bird – yet the destruction of their habitat has</w:t>
      </w:r>
      <w:r w:rsidRPr="3393B56C" w:rsidR="4132C98A">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pushed this species to use sub-optimal habitat for breeding</w:t>
      </w:r>
      <w:r w:rsidRPr="3393B56C" w:rsidR="4918E34E">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w:t>
      </w:r>
    </w:p>
    <w:p w:rsidR="7A84FE27" w:rsidP="7A84FE27" w:rsidRDefault="7A84FE27" w14:paraId="23495A29" w14:textId="67481C0A">
      <w:pPr>
        <w:pStyle w:val="Normal"/>
        <w:rPr>
          <w:rFonts w:ascii="Calibri" w:hAnsi="Calibri" w:eastAsia="Calibri" w:cs="Calibri"/>
          <w:b w:val="0"/>
          <w:bCs w:val="0"/>
          <w:i w:val="0"/>
          <w:iCs w:val="0"/>
          <w:caps w:val="0"/>
          <w:smallCaps w:val="0"/>
          <w:noProof w:val="0"/>
          <w:color w:val="000000" w:themeColor="text1" w:themeTint="FF" w:themeShade="FF"/>
          <w:sz w:val="18"/>
          <w:szCs w:val="18"/>
          <w:lang w:val="en-GB"/>
        </w:rPr>
      </w:pPr>
    </w:p>
    <w:p w:rsidR="182673DC" w:rsidP="7A84FE27" w:rsidRDefault="182673DC" w14:paraId="0ECC1BEE" w14:textId="637AFA87">
      <w:pPr>
        <w:pStyle w:val="Normal"/>
        <w:rPr>
          <w:rFonts w:ascii="Calibri" w:hAnsi="Calibri" w:eastAsia="Calibri" w:cs="Calibri"/>
          <w:b w:val="1"/>
          <w:bCs w:val="1"/>
          <w:i w:val="0"/>
          <w:iCs w:val="0"/>
          <w:caps w:val="0"/>
          <w:smallCaps w:val="0"/>
          <w:noProof w:val="0"/>
          <w:color w:val="000000" w:themeColor="text1" w:themeTint="FF" w:themeShade="FF"/>
          <w:sz w:val="18"/>
          <w:szCs w:val="18"/>
          <w:lang w:val="en-GB"/>
        </w:rPr>
      </w:pPr>
      <w:r w:rsidRPr="7A84FE27" w:rsidR="182673DC">
        <w:rPr>
          <w:rFonts w:ascii="Calibri" w:hAnsi="Calibri" w:eastAsia="Calibri" w:cs="Calibri"/>
          <w:b w:val="1"/>
          <w:bCs w:val="1"/>
          <w:i w:val="0"/>
          <w:iCs w:val="0"/>
          <w:caps w:val="0"/>
          <w:smallCaps w:val="0"/>
          <w:noProof w:val="0"/>
          <w:color w:val="000000" w:themeColor="text1" w:themeTint="FF" w:themeShade="FF"/>
          <w:sz w:val="18"/>
          <w:szCs w:val="18"/>
          <w:lang w:val="en-GB"/>
        </w:rPr>
        <w:t>The life of Africa gets new champions to protect it</w:t>
      </w:r>
    </w:p>
    <w:p w:rsidR="182673DC" w:rsidP="3393B56C" w:rsidRDefault="182673DC" w14:paraId="20D24459" w14:textId="49E73C68">
      <w:pPr>
        <w:pStyle w:val="Normal"/>
        <w:rPr>
          <w:rFonts w:ascii="Calibri" w:hAnsi="Calibri" w:eastAsia="Calibri" w:cs="Calibri"/>
          <w:b w:val="0"/>
          <w:bCs w:val="0"/>
          <w:i w:val="0"/>
          <w:iCs w:val="0"/>
          <w:caps w:val="0"/>
          <w:smallCaps w:val="0"/>
          <w:noProof w:val="0"/>
          <w:color w:val="000000" w:themeColor="text1" w:themeTint="FF" w:themeShade="FF"/>
          <w:sz w:val="18"/>
          <w:szCs w:val="18"/>
          <w:lang w:val="en-GB"/>
        </w:rPr>
      </w:pPr>
      <w:r w:rsidRPr="3393B56C" w:rsidR="3FCA1AA5">
        <w:rPr>
          <w:rFonts w:ascii="Calibri" w:hAnsi="Calibri" w:eastAsia="Calibri" w:cs="Calibri"/>
          <w:b w:val="0"/>
          <w:bCs w:val="0"/>
          <w:i w:val="0"/>
          <w:iCs w:val="0"/>
          <w:caps w:val="0"/>
          <w:smallCaps w:val="0"/>
          <w:noProof w:val="0"/>
          <w:color w:val="000000" w:themeColor="text1" w:themeTint="FF" w:themeShade="FF"/>
          <w:sz w:val="18"/>
          <w:szCs w:val="18"/>
          <w:lang w:val="en-GB"/>
        </w:rPr>
        <w:t xml:space="preserve">(Image: </w:t>
      </w:r>
      <w:r w:rsidRPr="3393B56C" w:rsidR="182673DC">
        <w:rPr>
          <w:rFonts w:ascii="Calibri" w:hAnsi="Calibri" w:eastAsia="Calibri" w:cs="Calibri"/>
          <w:b w:val="0"/>
          <w:bCs w:val="0"/>
          <w:i w:val="0"/>
          <w:iCs w:val="0"/>
          <w:caps w:val="0"/>
          <w:smallCaps w:val="0"/>
          <w:noProof w:val="0"/>
          <w:color w:val="000000" w:themeColor="text1" w:themeTint="FF" w:themeShade="FF"/>
          <w:sz w:val="18"/>
          <w:szCs w:val="18"/>
          <w:lang w:val="en-GB"/>
        </w:rPr>
        <w:t>AF supports rangers and anti-fire work in Zambia</w:t>
      </w:r>
      <w:r w:rsidRPr="3393B56C" w:rsidR="4E04B5A1">
        <w:rPr>
          <w:rFonts w:ascii="Calibri" w:hAnsi="Calibri" w:eastAsia="Calibri" w:cs="Calibri"/>
          <w:b w:val="0"/>
          <w:bCs w:val="0"/>
          <w:i w:val="0"/>
          <w:iCs w:val="0"/>
          <w:caps w:val="0"/>
          <w:smallCaps w:val="0"/>
          <w:noProof w:val="0"/>
          <w:color w:val="000000" w:themeColor="text1" w:themeTint="FF" w:themeShade="FF"/>
          <w:sz w:val="18"/>
          <w:szCs w:val="18"/>
          <w:lang w:val="en-GB"/>
        </w:rPr>
        <w:t>)</w:t>
      </w:r>
    </w:p>
    <w:p w:rsidR="7A84FE27" w:rsidP="3393B56C" w:rsidRDefault="7A84FE27" w14:paraId="31AEAE51" w14:textId="59DDC2E5">
      <w:pPr>
        <w:pStyle w:val="Normal"/>
        <w:rPr>
          <w:rFonts w:ascii="Calibri" w:hAnsi="Calibri" w:eastAsia="Calibri" w:cs="Calibri"/>
          <w:b w:val="0"/>
          <w:bCs w:val="0"/>
          <w:i w:val="0"/>
          <w:iCs w:val="0"/>
          <w:caps w:val="0"/>
          <w:smallCaps w:val="0"/>
          <w:noProof w:val="0"/>
          <w:color w:val="000000" w:themeColor="text1" w:themeTint="FF" w:themeShade="FF"/>
          <w:sz w:val="18"/>
          <w:szCs w:val="18"/>
          <w:lang w:val="en-GB"/>
        </w:rPr>
      </w:pPr>
      <w:r w:rsidRPr="3393B56C" w:rsidR="4C4511F3">
        <w:rPr>
          <w:rFonts w:ascii="Calibri" w:hAnsi="Calibri" w:eastAsia="Calibri" w:cs="Calibri"/>
          <w:b w:val="0"/>
          <w:bCs w:val="0"/>
          <w:i w:val="0"/>
          <w:iCs w:val="0"/>
          <w:caps w:val="0"/>
          <w:smallCaps w:val="0"/>
          <w:noProof w:val="0"/>
          <w:color w:val="000000" w:themeColor="text1" w:themeTint="FF" w:themeShade="FF"/>
          <w:sz w:val="18"/>
          <w:szCs w:val="18"/>
          <w:lang w:val="en-GB"/>
        </w:rPr>
        <w:t xml:space="preserve">Set within central </w:t>
      </w:r>
      <w:hyperlink r:id="R3b90f2f3318246ea">
        <w:r w:rsidRPr="3393B56C" w:rsidR="4C4511F3">
          <w:rPr>
            <w:rStyle w:val="Hyperlink"/>
            <w:rFonts w:ascii="Calibri" w:hAnsi="Calibri" w:eastAsia="Calibri" w:cs="Calibri"/>
            <w:b w:val="0"/>
            <w:bCs w:val="0"/>
            <w:i w:val="0"/>
            <w:iCs w:val="0"/>
            <w:caps w:val="0"/>
            <w:smallCaps w:val="0"/>
            <w:noProof w:val="0"/>
            <w:sz w:val="18"/>
            <w:szCs w:val="18"/>
            <w:lang w:val="en-GB"/>
          </w:rPr>
          <w:t>Zambia</w:t>
        </w:r>
      </w:hyperlink>
      <w:r w:rsidRPr="3393B56C" w:rsidR="4C4511F3">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Kasanka National Park is extremely vulnerable to fires, and the hot, windy days from August through to October can often make them impossible to control. Supporters of our Action Fund help our partner </w:t>
      </w:r>
      <w:hyperlink r:id="R368aa0d0685d46c5">
        <w:r w:rsidRPr="3393B56C" w:rsidR="4C4511F3">
          <w:rPr>
            <w:rStyle w:val="Hyperlink"/>
            <w:rFonts w:ascii="Calibri" w:hAnsi="Calibri" w:eastAsia="Calibri" w:cs="Calibri"/>
            <w:b w:val="0"/>
            <w:bCs w:val="0"/>
            <w:i w:val="0"/>
            <w:iCs w:val="0"/>
            <w:caps w:val="0"/>
            <w:smallCaps w:val="0"/>
            <w:noProof w:val="0"/>
            <w:sz w:val="18"/>
            <w:szCs w:val="18"/>
            <w:lang w:val="en-GB"/>
          </w:rPr>
          <w:t>Kasanka Trust</w:t>
        </w:r>
      </w:hyperlink>
      <w:r w:rsidRPr="3393B56C" w:rsidR="4C4511F3">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to </w:t>
      </w:r>
      <w:r w:rsidRPr="3393B56C" w:rsidR="63D5D359">
        <w:rPr>
          <w:rFonts w:ascii="Calibri" w:hAnsi="Calibri" w:eastAsia="Calibri" w:cs="Calibri"/>
          <w:b w:val="0"/>
          <w:bCs w:val="0"/>
          <w:i w:val="0"/>
          <w:iCs w:val="0"/>
          <w:caps w:val="0"/>
          <w:smallCaps w:val="0"/>
          <w:noProof w:val="0"/>
          <w:color w:val="000000" w:themeColor="text1" w:themeTint="FF" w:themeShade="FF"/>
          <w:sz w:val="18"/>
          <w:szCs w:val="18"/>
          <w:lang w:val="en-GB"/>
        </w:rPr>
        <w:t>prevent and control fire outbreaks in this wildlife sanctuary.</w:t>
      </w:r>
    </w:p>
    <w:p w:rsidR="7A84FE27" w:rsidP="3393B56C" w:rsidRDefault="7A84FE27" w14:paraId="323A2B9B" w14:textId="7DD5CB14">
      <w:pPr>
        <w:pStyle w:val="Normal"/>
        <w:rPr>
          <w:rFonts w:ascii="Calibri" w:hAnsi="Calibri" w:eastAsia="Calibri" w:cs="Calibri"/>
          <w:b w:val="0"/>
          <w:bCs w:val="0"/>
          <w:i w:val="0"/>
          <w:iCs w:val="0"/>
          <w:caps w:val="0"/>
          <w:smallCaps w:val="0"/>
          <w:noProof w:val="0"/>
          <w:color w:val="000000" w:themeColor="text1" w:themeTint="FF" w:themeShade="FF"/>
          <w:sz w:val="18"/>
          <w:szCs w:val="18"/>
          <w:lang w:val="en-GB"/>
        </w:rPr>
      </w:pPr>
    </w:p>
    <w:p w:rsidR="3277FC36" w:rsidP="3393B56C" w:rsidRDefault="3277FC36" w14:paraId="5898E436" w14:textId="40CB983D">
      <w:pPr>
        <w:pStyle w:val="Normal"/>
        <w:rPr>
          <w:rFonts w:ascii="Calibri" w:hAnsi="Calibri" w:eastAsia="Calibri" w:cs="Calibri"/>
          <w:b w:val="0"/>
          <w:bCs w:val="0"/>
          <w:i w:val="0"/>
          <w:iCs w:val="0"/>
          <w:caps w:val="0"/>
          <w:smallCaps w:val="0"/>
          <w:noProof w:val="0"/>
          <w:color w:val="000000" w:themeColor="text1" w:themeTint="FF" w:themeShade="FF"/>
          <w:sz w:val="18"/>
          <w:szCs w:val="18"/>
          <w:lang w:val="en-GB"/>
        </w:rPr>
      </w:pPr>
    </w:p>
    <w:p w:rsidR="182673DC" w:rsidP="3277FC36" w:rsidRDefault="182673DC" w14:paraId="03BD1FF4" w14:textId="7B1A050A">
      <w:pPr>
        <w:pStyle w:val="Normal"/>
        <w:jc w:val="center"/>
        <w:rPr>
          <w:rFonts w:ascii="Calibri" w:hAnsi="Calibri" w:eastAsia="Calibri" w:cs="Calibri"/>
          <w:b w:val="1"/>
          <w:bCs w:val="1"/>
          <w:i w:val="0"/>
          <w:iCs w:val="0"/>
          <w:caps w:val="0"/>
          <w:smallCaps w:val="0"/>
          <w:noProof w:val="0"/>
          <w:color w:val="000000" w:themeColor="text1" w:themeTint="FF" w:themeShade="FF"/>
          <w:sz w:val="18"/>
          <w:szCs w:val="18"/>
          <w:lang w:val="en-GB"/>
        </w:rPr>
      </w:pPr>
      <w:r w:rsidRPr="3277FC36" w:rsidR="182673DC">
        <w:rPr>
          <w:rFonts w:ascii="Calibri" w:hAnsi="Calibri" w:eastAsia="Calibri" w:cs="Calibri"/>
          <w:b w:val="1"/>
          <w:bCs w:val="1"/>
          <w:i w:val="0"/>
          <w:iCs w:val="0"/>
          <w:caps w:val="0"/>
          <w:smallCaps w:val="0"/>
          <w:noProof w:val="0"/>
          <w:color w:val="000000" w:themeColor="text1" w:themeTint="FF" w:themeShade="FF"/>
          <w:sz w:val="18"/>
          <w:szCs w:val="18"/>
          <w:lang w:val="en-GB"/>
        </w:rPr>
        <w:t>Your friends and family can be part of the next Action Fund breakthrough</w:t>
      </w:r>
    </w:p>
    <w:p w:rsidR="182673DC" w:rsidP="3393B56C" w:rsidRDefault="182673DC" w14:paraId="4199DC22" w14:textId="40C7B98E">
      <w:pPr>
        <w:pStyle w:val="Normal"/>
        <w:jc w:val="center"/>
        <w:rPr>
          <w:rFonts w:ascii="Calibri" w:hAnsi="Calibri" w:eastAsia="Calibri" w:cs="Calibri"/>
          <w:b w:val="1"/>
          <w:bCs w:val="1"/>
          <w:i w:val="0"/>
          <w:iCs w:val="0"/>
          <w:caps w:val="0"/>
          <w:smallCaps w:val="0"/>
          <w:noProof w:val="0"/>
          <w:color w:val="000000" w:themeColor="text1" w:themeTint="FF" w:themeShade="FF"/>
          <w:sz w:val="18"/>
          <w:szCs w:val="18"/>
          <w:lang w:val="en-GB"/>
        </w:rPr>
      </w:pPr>
      <w:r w:rsidRPr="3393B56C" w:rsidR="182673DC">
        <w:rPr>
          <w:rFonts w:ascii="Calibri" w:hAnsi="Calibri" w:eastAsia="Calibri" w:cs="Calibri"/>
          <w:b w:val="1"/>
          <w:bCs w:val="1"/>
          <w:i w:val="0"/>
          <w:iCs w:val="0"/>
          <w:caps w:val="0"/>
          <w:smallCaps w:val="0"/>
          <w:noProof w:val="0"/>
          <w:color w:val="000000" w:themeColor="text1" w:themeTint="FF" w:themeShade="FF"/>
          <w:sz w:val="18"/>
          <w:szCs w:val="18"/>
          <w:lang w:val="en-GB"/>
        </w:rPr>
        <w:t xml:space="preserve"> Whatever threats our partners’ reserves face in 2022, with our Action Fund it will never be too late for nature – and here is where WLT supporters like you come in. If you were inspired by these conservation milestones achieved by Action Fund supporters in recent months, know this: through gift donations, your family and friends can play a part in the next victory. </w:t>
      </w:r>
    </w:p>
    <w:p w:rsidR="3393B56C" w:rsidP="3393B56C" w:rsidRDefault="3393B56C" w14:paraId="62072DDC" w14:textId="51B126A7">
      <w:pPr>
        <w:pStyle w:val="Normal"/>
        <w:jc w:val="center"/>
        <w:rPr>
          <w:rFonts w:ascii="Calibri" w:hAnsi="Calibri" w:eastAsia="Calibri" w:cs="Calibri"/>
          <w:b w:val="1"/>
          <w:bCs w:val="1"/>
          <w:i w:val="0"/>
          <w:iCs w:val="0"/>
          <w:caps w:val="0"/>
          <w:smallCaps w:val="0"/>
          <w:noProof w:val="0"/>
          <w:color w:val="000000" w:themeColor="text1" w:themeTint="FF" w:themeShade="FF"/>
          <w:sz w:val="18"/>
          <w:szCs w:val="18"/>
          <w:lang w:val="en-GB"/>
        </w:rPr>
      </w:pPr>
    </w:p>
    <w:p w:rsidR="0A757620" w:rsidP="3393B56C" w:rsidRDefault="0A757620" w14:paraId="5B0A061C" w14:textId="034AE263">
      <w:pPr>
        <w:pStyle w:val="Normal"/>
        <w:jc w:val="center"/>
        <w:rPr>
          <w:rFonts w:ascii="Calibri" w:hAnsi="Calibri" w:eastAsia="Calibri" w:cs="Calibri"/>
          <w:b w:val="1"/>
          <w:bCs w:val="1"/>
          <w:i w:val="0"/>
          <w:iCs w:val="0"/>
          <w:caps w:val="0"/>
          <w:smallCaps w:val="0"/>
          <w:noProof w:val="0"/>
          <w:color w:val="000000" w:themeColor="text1" w:themeTint="FF" w:themeShade="FF"/>
          <w:sz w:val="18"/>
          <w:szCs w:val="18"/>
          <w:lang w:val="en-GB"/>
        </w:rPr>
      </w:pPr>
      <w:hyperlink r:id="Rd62dd9b223204aac">
        <w:r w:rsidRPr="3393B56C" w:rsidR="0A757620">
          <w:rPr>
            <w:rStyle w:val="Hyperlink"/>
            <w:rFonts w:ascii="Calibri" w:hAnsi="Calibri" w:eastAsia="Calibri" w:cs="Calibri"/>
            <w:b w:val="1"/>
            <w:bCs w:val="1"/>
            <w:i w:val="0"/>
            <w:iCs w:val="0"/>
            <w:caps w:val="0"/>
            <w:smallCaps w:val="0"/>
            <w:noProof w:val="0"/>
            <w:sz w:val="18"/>
            <w:szCs w:val="18"/>
            <w:lang w:val="en-GB"/>
          </w:rPr>
          <w:t>Click here</w:t>
        </w:r>
      </w:hyperlink>
      <w:r w:rsidRPr="3393B56C" w:rsidR="0A757620">
        <w:rPr>
          <w:rFonts w:ascii="Calibri" w:hAnsi="Calibri" w:eastAsia="Calibri" w:cs="Calibri"/>
          <w:b w:val="1"/>
          <w:bCs w:val="1"/>
          <w:i w:val="0"/>
          <w:iCs w:val="0"/>
          <w:caps w:val="0"/>
          <w:smallCaps w:val="0"/>
          <w:noProof w:val="0"/>
          <w:color w:val="000000" w:themeColor="text1" w:themeTint="FF" w:themeShade="FF"/>
          <w:sz w:val="18"/>
          <w:szCs w:val="18"/>
          <w:lang w:val="en-GB"/>
        </w:rPr>
        <w:t xml:space="preserve"> to gift an Action Fund donation – the ultimate present for the holidays!</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Jose Rojo Martin">
    <w15:presenceInfo w15:providerId="AD" w15:userId="S::jose.rojo@worldlandtrust.org::4397209f-c2c3-4940-a24f-76e8f9355c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2CFBD9"/>
    <w:rsid w:val="014DDD96"/>
    <w:rsid w:val="015308BC"/>
    <w:rsid w:val="0215924A"/>
    <w:rsid w:val="023FD294"/>
    <w:rsid w:val="027CDCF8"/>
    <w:rsid w:val="02EAFE70"/>
    <w:rsid w:val="03C84096"/>
    <w:rsid w:val="0407CD6E"/>
    <w:rsid w:val="04D0F0BF"/>
    <w:rsid w:val="05F72101"/>
    <w:rsid w:val="069B2AC4"/>
    <w:rsid w:val="073BBC0B"/>
    <w:rsid w:val="07504E1B"/>
    <w:rsid w:val="0814341C"/>
    <w:rsid w:val="0977579D"/>
    <w:rsid w:val="0A757620"/>
    <w:rsid w:val="0C23BF3E"/>
    <w:rsid w:val="0C3FE166"/>
    <w:rsid w:val="0D0FE733"/>
    <w:rsid w:val="0DAEED21"/>
    <w:rsid w:val="0E35DD69"/>
    <w:rsid w:val="0F1C1735"/>
    <w:rsid w:val="10221E14"/>
    <w:rsid w:val="10B7E796"/>
    <w:rsid w:val="10EE3DFC"/>
    <w:rsid w:val="11964B6A"/>
    <w:rsid w:val="1253B7F7"/>
    <w:rsid w:val="13BF41CD"/>
    <w:rsid w:val="13D65FFB"/>
    <w:rsid w:val="14B788B4"/>
    <w:rsid w:val="1539B868"/>
    <w:rsid w:val="15778D31"/>
    <w:rsid w:val="15C1AF1F"/>
    <w:rsid w:val="15FA6C25"/>
    <w:rsid w:val="168364C5"/>
    <w:rsid w:val="16EB5A9C"/>
    <w:rsid w:val="180D8F89"/>
    <w:rsid w:val="181DB2B3"/>
    <w:rsid w:val="182673DC"/>
    <w:rsid w:val="18487CE6"/>
    <w:rsid w:val="19671AF3"/>
    <w:rsid w:val="198CC191"/>
    <w:rsid w:val="19DCDCDC"/>
    <w:rsid w:val="1A4DCC1E"/>
    <w:rsid w:val="1A6C5303"/>
    <w:rsid w:val="1B16BE51"/>
    <w:rsid w:val="1C2539DF"/>
    <w:rsid w:val="1C30F0A3"/>
    <w:rsid w:val="1C5F0C0A"/>
    <w:rsid w:val="1C6A9575"/>
    <w:rsid w:val="1DE6A57F"/>
    <w:rsid w:val="1E1B73A6"/>
    <w:rsid w:val="1E396BF8"/>
    <w:rsid w:val="1F4F6908"/>
    <w:rsid w:val="1FC1A7F4"/>
    <w:rsid w:val="1FEA2F74"/>
    <w:rsid w:val="20BF0EF0"/>
    <w:rsid w:val="21710CBA"/>
    <w:rsid w:val="223E5DF0"/>
    <w:rsid w:val="232CFBD9"/>
    <w:rsid w:val="2383BF22"/>
    <w:rsid w:val="24138396"/>
    <w:rsid w:val="24585A14"/>
    <w:rsid w:val="24AEE1B3"/>
    <w:rsid w:val="24E046B8"/>
    <w:rsid w:val="25270A72"/>
    <w:rsid w:val="259592DE"/>
    <w:rsid w:val="25BE8C27"/>
    <w:rsid w:val="25BEAA8C"/>
    <w:rsid w:val="265F009E"/>
    <w:rsid w:val="26F7B47C"/>
    <w:rsid w:val="2736016E"/>
    <w:rsid w:val="27651750"/>
    <w:rsid w:val="27C1CA07"/>
    <w:rsid w:val="28D1D1CF"/>
    <w:rsid w:val="29961B84"/>
    <w:rsid w:val="2A4F1CA6"/>
    <w:rsid w:val="2AAA549A"/>
    <w:rsid w:val="2AC9BEF2"/>
    <w:rsid w:val="2B28EE46"/>
    <w:rsid w:val="2BA745FA"/>
    <w:rsid w:val="2BCF359A"/>
    <w:rsid w:val="2BFC2942"/>
    <w:rsid w:val="2C3C8AD3"/>
    <w:rsid w:val="2C953B2A"/>
    <w:rsid w:val="2D749B36"/>
    <w:rsid w:val="2DA0B066"/>
    <w:rsid w:val="2DC9BC71"/>
    <w:rsid w:val="2DF0726E"/>
    <w:rsid w:val="2E799900"/>
    <w:rsid w:val="2ED6A7C1"/>
    <w:rsid w:val="2EFB5574"/>
    <w:rsid w:val="2F5130EF"/>
    <w:rsid w:val="2F6D7A58"/>
    <w:rsid w:val="3130029F"/>
    <w:rsid w:val="31F4373A"/>
    <w:rsid w:val="320E4883"/>
    <w:rsid w:val="324B3840"/>
    <w:rsid w:val="3254868C"/>
    <w:rsid w:val="3277FC36"/>
    <w:rsid w:val="3393B56C"/>
    <w:rsid w:val="34F202B4"/>
    <w:rsid w:val="356684BE"/>
    <w:rsid w:val="361DB4F2"/>
    <w:rsid w:val="368183B7"/>
    <w:rsid w:val="36A6030D"/>
    <w:rsid w:val="3716FC5A"/>
    <w:rsid w:val="374792AC"/>
    <w:rsid w:val="37788C3D"/>
    <w:rsid w:val="37AC1E44"/>
    <w:rsid w:val="389D7B6C"/>
    <w:rsid w:val="38E3630D"/>
    <w:rsid w:val="394E9C3A"/>
    <w:rsid w:val="3A8BB380"/>
    <w:rsid w:val="3ABD9E98"/>
    <w:rsid w:val="3C1E03FB"/>
    <w:rsid w:val="3C87E3AF"/>
    <w:rsid w:val="3E696BD0"/>
    <w:rsid w:val="3FCA1AA5"/>
    <w:rsid w:val="4038C816"/>
    <w:rsid w:val="40F6A144"/>
    <w:rsid w:val="4132C98A"/>
    <w:rsid w:val="414A6883"/>
    <w:rsid w:val="4153008A"/>
    <w:rsid w:val="4200683D"/>
    <w:rsid w:val="42EED0EB"/>
    <w:rsid w:val="431E623C"/>
    <w:rsid w:val="433CDCF3"/>
    <w:rsid w:val="43C88780"/>
    <w:rsid w:val="45ED3BEE"/>
    <w:rsid w:val="472CDBD0"/>
    <w:rsid w:val="47DDE389"/>
    <w:rsid w:val="4918E34E"/>
    <w:rsid w:val="4927A3AD"/>
    <w:rsid w:val="49D7FC1A"/>
    <w:rsid w:val="4B62BD73"/>
    <w:rsid w:val="4C4511F3"/>
    <w:rsid w:val="4CD4768A"/>
    <w:rsid w:val="4D482EFD"/>
    <w:rsid w:val="4DA496BF"/>
    <w:rsid w:val="4E04B5A1"/>
    <w:rsid w:val="4E94BDC5"/>
    <w:rsid w:val="4FD54179"/>
    <w:rsid w:val="503A8416"/>
    <w:rsid w:val="50C0A80E"/>
    <w:rsid w:val="528C1AEB"/>
    <w:rsid w:val="528F2E46"/>
    <w:rsid w:val="53F2367B"/>
    <w:rsid w:val="549D5AD7"/>
    <w:rsid w:val="55C6CF08"/>
    <w:rsid w:val="561D3F9A"/>
    <w:rsid w:val="561D3F9A"/>
    <w:rsid w:val="5625202A"/>
    <w:rsid w:val="562B5AA0"/>
    <w:rsid w:val="57FFF6C1"/>
    <w:rsid w:val="590AEFDC"/>
    <w:rsid w:val="59DA1080"/>
    <w:rsid w:val="5B444236"/>
    <w:rsid w:val="5C773778"/>
    <w:rsid w:val="5C7B3951"/>
    <w:rsid w:val="5EA821E9"/>
    <w:rsid w:val="5F92F41B"/>
    <w:rsid w:val="5FB2DA13"/>
    <w:rsid w:val="5FD84FB1"/>
    <w:rsid w:val="6025FAF9"/>
    <w:rsid w:val="61844272"/>
    <w:rsid w:val="63D5D359"/>
    <w:rsid w:val="63D7F906"/>
    <w:rsid w:val="63E35ED1"/>
    <w:rsid w:val="651BBD07"/>
    <w:rsid w:val="65C66721"/>
    <w:rsid w:val="65D65B9D"/>
    <w:rsid w:val="66BE5F56"/>
    <w:rsid w:val="6742A116"/>
    <w:rsid w:val="679E0600"/>
    <w:rsid w:val="68535DC9"/>
    <w:rsid w:val="6A53B9C2"/>
    <w:rsid w:val="6AE32FE9"/>
    <w:rsid w:val="6B8ABAF3"/>
    <w:rsid w:val="6B8D9B37"/>
    <w:rsid w:val="6CA2662B"/>
    <w:rsid w:val="6D19E42B"/>
    <w:rsid w:val="6D26CEEC"/>
    <w:rsid w:val="6DA482E1"/>
    <w:rsid w:val="709BCFC3"/>
    <w:rsid w:val="70F01D71"/>
    <w:rsid w:val="721F82DC"/>
    <w:rsid w:val="7248F080"/>
    <w:rsid w:val="729C5930"/>
    <w:rsid w:val="75F541F3"/>
    <w:rsid w:val="76D5DD84"/>
    <w:rsid w:val="792D60E6"/>
    <w:rsid w:val="798E3E17"/>
    <w:rsid w:val="7A84FE27"/>
    <w:rsid w:val="7A89EB36"/>
    <w:rsid w:val="7B16AB7B"/>
    <w:rsid w:val="7B6AEA23"/>
    <w:rsid w:val="7B947A0A"/>
    <w:rsid w:val="7CCC6D5B"/>
    <w:rsid w:val="7D0C1810"/>
    <w:rsid w:val="7D791EC9"/>
    <w:rsid w:val="7DC479AB"/>
    <w:rsid w:val="7DEB781C"/>
    <w:rsid w:val="7E578C0D"/>
    <w:rsid w:val="7EE7828B"/>
    <w:rsid w:val="7F683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FBD9"/>
  <w15:chartTrackingRefBased/>
  <w15:docId w15:val="{DC965E7B-30A7-47D6-84CD-0E29A074BE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omments.xml.rels>&#65279;<?xml version="1.0" encoding="utf-8"?><Relationships xmlns="http://schemas.openxmlformats.org/package/2006/relationships"><Relationship Type="http://schemas.openxmlformats.org/officeDocument/2006/relationships/hyperlink" Target="https://www.worldlandtrust.org/wp-content/uploads/2021/11/WLT-2021-Summary-of-Action-Fund-milestones-of-2021.pdf" TargetMode="External" Id="Rb78272768f6a4ad3" /></Relationship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worldlandtrust.org/news/2021/09/wtis-elephant-corridors/" TargetMode="External" Id="R5b3a0f586708426b" /><Relationship Type="http://schemas.openxmlformats.org/officeDocument/2006/relationships/comments" Target="/word/comments.xml" Id="R6e37594614b949af" /><Relationship Type="http://schemas.microsoft.com/office/2011/relationships/people" Target="/word/people.xml" Id="R475067a8611d4cea" /><Relationship Type="http://schemas.microsoft.com/office/2011/relationships/commentsExtended" Target="/word/commentsExtended.xml" Id="R356bd85d9965494c" /><Relationship Type="http://schemas.microsoft.com/office/2016/09/relationships/commentsIds" Target="/word/commentsIds.xml" Id="Rea19243aa353419b" /><Relationship Type="http://schemas.microsoft.com/office/2018/08/relationships/commentsExtensible" Target="/word/commentsExtensible.xml" Id="Rde17b81249004075" /><Relationship Type="http://schemas.openxmlformats.org/officeDocument/2006/relationships/image" Target="/media/image.jpg" Id="R539249234d65460e" /><Relationship Type="http://schemas.openxmlformats.org/officeDocument/2006/relationships/hyperlink" Target="https://www.worldlandtrust.org/appeals/action-fund/" TargetMode="External" Id="Rac0288f2901b49cf" /><Relationship Type="http://schemas.openxmlformats.org/officeDocument/2006/relationships/image" Target="/media/image2.jpg" Id="Ra3e862c046944d3b" /><Relationship Type="http://schemas.openxmlformats.org/officeDocument/2006/relationships/hyperlink" Target="https://www.worldlandtrust.org/get-involved/gifts/" TargetMode="External" Id="R2023b401538a4589" /><Relationship Type="http://schemas.openxmlformats.org/officeDocument/2006/relationships/hyperlink" Target="https://www.worldlandtrust.org/who-we-are-2/partners/ncecuador/" TargetMode="External" Id="R5bdcf346d9f74e48" /><Relationship Type="http://schemas.openxmlformats.org/officeDocument/2006/relationships/hyperlink" Target="https://www.worldlandtrust.org/news/2021/03/endangered-eagle-corridor-ecuador/" TargetMode="External" Id="Rdc97c14c2bb243b0" /><Relationship Type="http://schemas.openxmlformats.org/officeDocument/2006/relationships/hyperlink" Target="https://www.worldlandtrust.org/who-we-are-2/partners/fpwc/" TargetMode="External" Id="Rcd93aa1797a64817" /><Relationship Type="http://schemas.openxmlformats.org/officeDocument/2006/relationships/hyperlink" Target="https://www.worldlandtrust.org/what-we-do/where-we-work/armenia/" TargetMode="External" Id="Rbe6fb401b4da4b98" /><Relationship Type="http://schemas.openxmlformats.org/officeDocument/2006/relationships/hyperlink" Target="https://www.worldlandtrust.org/news/2021/10/armenia-caucasian-leopard-returns/" TargetMode="External" Id="Rb7c9b7a8642e464a" /><Relationship Type="http://schemas.openxmlformats.org/officeDocument/2006/relationships/hyperlink" Target="https://www.worldlandtrust.org/species/birds/sokoke-scops-owl/" TargetMode="External" Id="R850474746b2e48d9" /><Relationship Type="http://schemas.openxmlformats.org/officeDocument/2006/relationships/hyperlink" Target="https://www.worldlandtrust.org/who-we-are-2/partners/nature-kenya/" TargetMode="External" Id="R60687b38af494a5b" /><Relationship Type="http://schemas.openxmlformats.org/officeDocument/2006/relationships/hyperlink" Target="https://www.worldlandtrust.org/who-we-are-2/partners/regua/" TargetMode="External" Id="R83946623e4ba4ca1" /><Relationship Type="http://schemas.openxmlformats.org/officeDocument/2006/relationships/hyperlink" Target="https://www.worldlandtrust.org/news/2021/01/guanacas-wildcats-brushfinch/" TargetMode="External" Id="R735dddd9a4dd4ece" /><Relationship Type="http://schemas.openxmlformats.org/officeDocument/2006/relationships/hyperlink" Target="https://www.worldlandtrust.org/who-we-are-2/partners/fundacion-guanacas/" TargetMode="External" Id="R53dcb75ff55f4e93" /><Relationship Type="http://schemas.openxmlformats.org/officeDocument/2006/relationships/hyperlink" Target="https://www.worldlandtrust.org/who-we-are-2/partners/wildlife-trust-india/" TargetMode="External" Id="R339f05ccd5584dac" /><Relationship Type="http://schemas.openxmlformats.org/officeDocument/2006/relationships/hyperlink" Target="https://www.worldlandtrust.org/species/birds/sarus-crane/" TargetMode="External" Id="R85654f97c71f407c" /><Relationship Type="http://schemas.openxmlformats.org/officeDocument/2006/relationships/hyperlink" Target="https://www.worldlandtrust.org/what-we-do/where-we-work/zambia/" TargetMode="External" Id="R3b90f2f3318246ea" /><Relationship Type="http://schemas.openxmlformats.org/officeDocument/2006/relationships/hyperlink" Target="https://www.worldlandtrust.org/who-we-are-2/partners/kasanka-trust/" TargetMode="External" Id="R368aa0d0685d46c5" /><Relationship Type="http://schemas.openxmlformats.org/officeDocument/2006/relationships/hyperlink" Target="http://worldlandtrust.org/get-involved/gifts/" TargetMode="External" Id="Rd62dd9b223204a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Alice Wojcik</dc:creator>
  <keywords/>
  <dc:description/>
  <lastModifiedBy>Jose Rojo Martin</lastModifiedBy>
  <revision>4</revision>
  <dcterms:created xsi:type="dcterms:W3CDTF">2021-11-15T15:18:25.0770614Z</dcterms:created>
  <dcterms:modified xsi:type="dcterms:W3CDTF">2021-11-17T11:54:45.3929882Z</dcterms:modified>
</coreProperties>
</file>